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9453" w14:textId="0CB6706E" w:rsidR="00C508AA" w:rsidRPr="00B2295F" w:rsidRDefault="00085007" w:rsidP="005F3F1A">
      <w:pPr>
        <w:jc w:val="center"/>
        <w:rPr>
          <w:rFonts w:ascii="Verdana" w:hAnsi="Verdana"/>
          <w:i/>
          <w:iCs/>
          <w:sz w:val="16"/>
          <w:szCs w:val="22"/>
          <w:lang w:val="en-US"/>
        </w:rPr>
      </w:pPr>
      <w:r w:rsidRPr="00B2295F">
        <w:rPr>
          <w:rFonts w:ascii="Verdana" w:hAnsi="Verdana"/>
          <w:b/>
          <w:sz w:val="40"/>
          <w:lang w:val="en-US"/>
        </w:rPr>
        <w:t xml:space="preserve">Information form in connection with approval of </w:t>
      </w:r>
      <w:r w:rsidR="00C45BBF">
        <w:rPr>
          <w:rFonts w:ascii="Verdana" w:hAnsi="Verdana"/>
          <w:b/>
          <w:sz w:val="40"/>
          <w:lang w:val="en-US"/>
        </w:rPr>
        <w:t xml:space="preserve">mandatory </w:t>
      </w:r>
      <w:r w:rsidRPr="00B2295F">
        <w:rPr>
          <w:rFonts w:ascii="Verdana" w:hAnsi="Verdana"/>
          <w:b/>
          <w:sz w:val="40"/>
          <w:lang w:val="en-US"/>
        </w:rPr>
        <w:t xml:space="preserve">offer document and </w:t>
      </w:r>
      <w:r w:rsidR="00C45BBF">
        <w:rPr>
          <w:rFonts w:ascii="Verdana" w:hAnsi="Verdana"/>
          <w:b/>
          <w:sz w:val="40"/>
          <w:lang w:val="en-US"/>
        </w:rPr>
        <w:t>offer</w:t>
      </w:r>
    </w:p>
    <w:p w14:paraId="2D6732FB" w14:textId="77777777" w:rsidR="00A85EC4" w:rsidRPr="00B2295F" w:rsidRDefault="00A85EC4" w:rsidP="00764224">
      <w:pPr>
        <w:rPr>
          <w:rFonts w:ascii="Verdana" w:hAnsi="Verdana"/>
          <w:sz w:val="18"/>
          <w:lang w:val="en-US"/>
        </w:rPr>
      </w:pPr>
    </w:p>
    <w:p w14:paraId="7D1200DF" w14:textId="77777777" w:rsidR="00A930AA" w:rsidRPr="00B2295F" w:rsidRDefault="00A930AA" w:rsidP="00F36E9C">
      <w:pPr>
        <w:rPr>
          <w:rFonts w:ascii="Verdana" w:hAnsi="Verdana" w:cstheme="minorBidi"/>
          <w:b/>
          <w:color w:val="000000" w:themeColor="text1"/>
          <w:sz w:val="16"/>
          <w:szCs w:val="22"/>
          <w:lang w:val="en-US"/>
        </w:rPr>
      </w:pPr>
    </w:p>
    <w:p w14:paraId="44843FD1" w14:textId="77777777" w:rsidR="00F44279" w:rsidRPr="00B2295F" w:rsidRDefault="00F44279" w:rsidP="00F36E9C">
      <w:pPr>
        <w:rPr>
          <w:rFonts w:ascii="Verdana" w:hAnsi="Verdana" w:cstheme="minorBidi"/>
          <w:b/>
          <w:color w:val="000000" w:themeColor="text1"/>
          <w:sz w:val="16"/>
          <w:szCs w:val="22"/>
          <w:lang w:val="en-US"/>
        </w:rPr>
      </w:pPr>
    </w:p>
    <w:p w14:paraId="3363EA02" w14:textId="48825787" w:rsidR="00054382" w:rsidRPr="00B2295F" w:rsidRDefault="000A67F8" w:rsidP="00F36E9C">
      <w:pPr>
        <w:rPr>
          <w:rFonts w:ascii="Verdana" w:hAnsi="Verdana"/>
          <w:sz w:val="16"/>
          <w:szCs w:val="22"/>
          <w:lang w:val="en-US"/>
        </w:rPr>
      </w:pPr>
      <w:r w:rsidRPr="00B2295F">
        <w:rPr>
          <w:rFonts w:ascii="Verdana" w:hAnsi="Verdana" w:cstheme="minorBidi"/>
          <w:b/>
          <w:color w:val="000000" w:themeColor="text1"/>
          <w:sz w:val="16"/>
          <w:szCs w:val="22"/>
          <w:lang w:val="en-US"/>
        </w:rPr>
        <w:t>Offeror</w:t>
      </w:r>
      <w:r w:rsidR="00054382" w:rsidRPr="00B2295F">
        <w:rPr>
          <w:rFonts w:ascii="Verdana" w:hAnsi="Verdana" w:cstheme="minorBidi"/>
          <w:b/>
          <w:color w:val="000000" w:themeColor="text1"/>
          <w:sz w:val="16"/>
          <w:szCs w:val="22"/>
          <w:lang w:val="en-US"/>
        </w:rPr>
        <w:t xml:space="preserve">: </w:t>
      </w:r>
      <w:sdt>
        <w:sdtPr>
          <w:rPr>
            <w:rFonts w:ascii="Verdana" w:hAnsi="Verdana"/>
            <w:sz w:val="16"/>
            <w:szCs w:val="22"/>
          </w:rPr>
          <w:id w:val="62910398"/>
        </w:sdtPr>
        <w:sdtContent>
          <w:r w:rsidR="00F44279" w:rsidRPr="00B2295F">
            <w:rPr>
              <w:rFonts w:ascii="Verdana" w:hAnsi="Verdana"/>
              <w:color w:val="808080" w:themeColor="background1" w:themeShade="80"/>
              <w:sz w:val="16"/>
              <w:szCs w:val="22"/>
              <w:lang w:val="en-US"/>
            </w:rPr>
            <w:t xml:space="preserve">Click here to </w:t>
          </w:r>
          <w:r w:rsidR="00115CF5" w:rsidRPr="00B2295F">
            <w:rPr>
              <w:rFonts w:ascii="Verdana" w:hAnsi="Verdana"/>
              <w:color w:val="808080" w:themeColor="background1" w:themeShade="80"/>
              <w:sz w:val="16"/>
              <w:szCs w:val="22"/>
              <w:lang w:val="en-US"/>
            </w:rPr>
            <w:t>w</w:t>
          </w:r>
          <w:r w:rsidR="00F44279" w:rsidRPr="00B2295F">
            <w:rPr>
              <w:rFonts w:ascii="Verdana" w:hAnsi="Verdana"/>
              <w:color w:val="808080" w:themeColor="background1" w:themeShade="80"/>
              <w:sz w:val="16"/>
              <w:szCs w:val="22"/>
              <w:lang w:val="en-US"/>
            </w:rPr>
            <w:t xml:space="preserve">rite the name of the offeror </w:t>
          </w:r>
        </w:sdtContent>
      </w:sdt>
    </w:p>
    <w:p w14:paraId="333CD681" w14:textId="77777777" w:rsidR="009F3704" w:rsidRPr="00B2295F" w:rsidRDefault="009F3704" w:rsidP="00F36E9C">
      <w:pPr>
        <w:rPr>
          <w:rFonts w:ascii="Verdana" w:hAnsi="Verdana" w:cstheme="minorBidi"/>
          <w:b/>
          <w:color w:val="000000" w:themeColor="text1"/>
          <w:sz w:val="16"/>
          <w:szCs w:val="22"/>
          <w:lang w:val="en-US"/>
        </w:rPr>
      </w:pPr>
    </w:p>
    <w:p w14:paraId="3375098A" w14:textId="321B6A6D" w:rsidR="00A930AA" w:rsidRPr="00B2295F" w:rsidRDefault="00054382" w:rsidP="00F36E9C">
      <w:pPr>
        <w:rPr>
          <w:rFonts w:ascii="Verdana" w:hAnsi="Verdana"/>
          <w:sz w:val="16"/>
          <w:szCs w:val="22"/>
          <w:lang w:val="en-US"/>
        </w:rPr>
      </w:pPr>
      <w:r w:rsidRPr="00B2295F">
        <w:rPr>
          <w:rFonts w:ascii="Verdana" w:hAnsi="Verdana" w:cstheme="minorBidi"/>
          <w:b/>
          <w:color w:val="000000" w:themeColor="text1"/>
          <w:sz w:val="16"/>
          <w:szCs w:val="22"/>
          <w:lang w:val="en-US"/>
        </w:rPr>
        <w:t xml:space="preserve">Target company:  </w:t>
      </w:r>
      <w:bookmarkStart w:id="0" w:name="_Hlk193964575"/>
      <w:bookmarkStart w:id="1" w:name="_Hlk193981392"/>
      <w:sdt>
        <w:sdtPr>
          <w:rPr>
            <w:rFonts w:ascii="Verdana" w:hAnsi="Verdana"/>
            <w:sz w:val="16"/>
            <w:szCs w:val="22"/>
          </w:rPr>
          <w:id w:val="1393243142"/>
        </w:sdtPr>
        <w:sdtContent>
          <w:r w:rsidR="00AA095D" w:rsidRPr="00B2295F">
            <w:rPr>
              <w:rFonts w:ascii="Verdana" w:hAnsi="Verdana"/>
              <w:color w:val="808080" w:themeColor="background1" w:themeShade="80"/>
              <w:sz w:val="16"/>
              <w:szCs w:val="22"/>
              <w:lang w:val="en-US"/>
            </w:rPr>
            <w:t>Click here to</w:t>
          </w:r>
          <w:r w:rsidR="00115CF5" w:rsidRPr="00B2295F">
            <w:rPr>
              <w:rFonts w:ascii="Verdana" w:hAnsi="Verdana"/>
              <w:color w:val="808080" w:themeColor="background1" w:themeShade="80"/>
              <w:sz w:val="16"/>
              <w:szCs w:val="22"/>
              <w:lang w:val="en-US"/>
            </w:rPr>
            <w:t xml:space="preserve"> w</w:t>
          </w:r>
          <w:r w:rsidR="00F44279" w:rsidRPr="00B2295F">
            <w:rPr>
              <w:rFonts w:ascii="Verdana" w:hAnsi="Verdana"/>
              <w:color w:val="808080" w:themeColor="background1" w:themeShade="80"/>
              <w:sz w:val="16"/>
              <w:szCs w:val="22"/>
              <w:lang w:val="en-US"/>
            </w:rPr>
            <w:t xml:space="preserve">rite the name of the target company </w:t>
          </w:r>
        </w:sdtContent>
      </w:sdt>
      <w:bookmarkEnd w:id="0"/>
      <w:bookmarkEnd w:id="1"/>
    </w:p>
    <w:p w14:paraId="01A7E221" w14:textId="77777777" w:rsidR="00F36E9C" w:rsidRPr="00B2295F" w:rsidRDefault="00F36E9C" w:rsidP="00A85EC4">
      <w:pPr>
        <w:tabs>
          <w:tab w:val="center" w:pos="4819"/>
        </w:tabs>
        <w:rPr>
          <w:rFonts w:ascii="Verdana" w:hAnsi="Verdana"/>
          <w:b/>
          <w:sz w:val="16"/>
          <w:szCs w:val="22"/>
          <w:lang w:val="en-US"/>
        </w:rPr>
      </w:pPr>
    </w:p>
    <w:p w14:paraId="34E1351B" w14:textId="77777777" w:rsidR="00A466C0" w:rsidRPr="00B2295F" w:rsidRDefault="00A466C0" w:rsidP="00A85EC4">
      <w:pPr>
        <w:tabs>
          <w:tab w:val="left" w:pos="5272"/>
        </w:tabs>
        <w:rPr>
          <w:rFonts w:ascii="Verdana" w:hAnsi="Verdana"/>
          <w:sz w:val="16"/>
          <w:szCs w:val="22"/>
          <w:lang w:val="en-US"/>
        </w:rPr>
      </w:pPr>
    </w:p>
    <w:p w14:paraId="4446567B" w14:textId="4581A9CA" w:rsidR="00A466C0" w:rsidRPr="00B2295F" w:rsidRDefault="00A466C0" w:rsidP="00A85EC4">
      <w:pPr>
        <w:tabs>
          <w:tab w:val="left" w:pos="5272"/>
        </w:tabs>
        <w:rPr>
          <w:rFonts w:ascii="Verdana" w:hAnsi="Verdana"/>
          <w:b/>
          <w:bCs/>
          <w:sz w:val="16"/>
          <w:szCs w:val="22"/>
          <w:lang w:val="en-US"/>
        </w:rPr>
      </w:pPr>
      <w:r w:rsidRPr="00B2295F">
        <w:rPr>
          <w:rFonts w:ascii="Verdana" w:hAnsi="Verdana"/>
          <w:b/>
          <w:bCs/>
          <w:sz w:val="16"/>
          <w:szCs w:val="22"/>
          <w:lang w:val="en-US"/>
        </w:rPr>
        <w:t xml:space="preserve">Documents submitted in connection with the start of the </w:t>
      </w:r>
      <w:r w:rsidR="009C367D" w:rsidRPr="00B2295F">
        <w:rPr>
          <w:rFonts w:ascii="Verdana" w:hAnsi="Verdana"/>
          <w:b/>
          <w:bCs/>
          <w:sz w:val="16"/>
          <w:szCs w:val="22"/>
          <w:lang w:val="en-US"/>
        </w:rPr>
        <w:t>review</w:t>
      </w:r>
      <w:r w:rsidRPr="00B2295F">
        <w:rPr>
          <w:rFonts w:ascii="Verdana" w:hAnsi="Verdana"/>
          <w:b/>
          <w:bCs/>
          <w:sz w:val="16"/>
          <w:szCs w:val="22"/>
          <w:lang w:val="en-US"/>
        </w:rPr>
        <w:t xml:space="preserve"> process:  </w:t>
      </w:r>
    </w:p>
    <w:p w14:paraId="5232A383" w14:textId="1A60AA1F" w:rsidR="00A50819" w:rsidRPr="00B2295F" w:rsidRDefault="00DA0836" w:rsidP="00A50819">
      <w:pPr>
        <w:rPr>
          <w:rFonts w:ascii="Verdana" w:hAnsi="Verdana"/>
          <w:i/>
          <w:iCs/>
          <w:sz w:val="16"/>
          <w:szCs w:val="22"/>
          <w:lang w:val="en-US"/>
        </w:rPr>
      </w:pPr>
      <w:r w:rsidRPr="00B2295F">
        <w:rPr>
          <w:rFonts w:ascii="Verdana" w:hAnsi="Verdana"/>
          <w:i/>
          <w:iCs/>
          <w:sz w:val="16"/>
          <w:szCs w:val="22"/>
          <w:lang w:val="en-US"/>
        </w:rPr>
        <w:t>Together with the information form, the following must be submitted:</w:t>
      </w:r>
    </w:p>
    <w:p w14:paraId="28B51D32" w14:textId="354A76FE" w:rsidR="00A50819" w:rsidRPr="00B2295F" w:rsidRDefault="00000000" w:rsidP="00444831">
      <w:pPr>
        <w:pStyle w:val="ListParagraph"/>
        <w:ind w:left="360"/>
        <w:rPr>
          <w:rFonts w:ascii="Verdana" w:hAnsi="Verdana"/>
          <w:sz w:val="16"/>
          <w:szCs w:val="22"/>
          <w:lang w:val="en-US"/>
        </w:rPr>
      </w:pPr>
      <w:sdt>
        <w:sdtPr>
          <w:rPr>
            <w:rFonts w:ascii="Verdana" w:hAnsi="Verdana"/>
            <w:sz w:val="16"/>
            <w:szCs w:val="22"/>
          </w:rPr>
          <w:id w:val="1132606035"/>
          <w14:checkbox>
            <w14:checked w14:val="0"/>
            <w14:checkedState w14:val="0052" w14:font="Wingdings 2"/>
            <w14:uncheckedState w14:val="00A3" w14:font="Wingdings 2"/>
          </w14:checkbox>
        </w:sdtPr>
        <w:sdtContent>
          <w:r w:rsidR="00BB54DC" w:rsidRPr="00AC7B0E">
            <w:rPr>
              <w:rFonts w:ascii="Wingdings 2" w:eastAsia="Wingdings 2" w:hAnsi="Wingdings 2" w:cs="Wingdings 2"/>
              <w:sz w:val="16"/>
              <w:szCs w:val="22"/>
            </w:rPr>
            <w:t>£</w:t>
          </w:r>
        </w:sdtContent>
      </w:sdt>
      <w:r w:rsidR="00BB54DC" w:rsidRPr="00B2295F">
        <w:rPr>
          <w:rFonts w:ascii="Verdana" w:hAnsi="Verdana"/>
          <w:sz w:val="16"/>
          <w:szCs w:val="22"/>
          <w:lang w:val="en-US"/>
        </w:rPr>
        <w:t xml:space="preserve"> </w:t>
      </w:r>
      <w:r w:rsidR="00444831">
        <w:rPr>
          <w:rFonts w:ascii="Verdana" w:hAnsi="Verdana"/>
          <w:sz w:val="16"/>
          <w:szCs w:val="22"/>
          <w:lang w:val="en-US"/>
        </w:rPr>
        <w:t>F</w:t>
      </w:r>
      <w:r w:rsidR="00DA0836" w:rsidRPr="00B2295F">
        <w:rPr>
          <w:rFonts w:ascii="Verdana" w:hAnsi="Verdana"/>
          <w:sz w:val="16"/>
          <w:szCs w:val="22"/>
          <w:lang w:val="en-US"/>
        </w:rPr>
        <w:t>irst draft of the offer document</w:t>
      </w:r>
    </w:p>
    <w:p w14:paraId="6F9958EB" w14:textId="6A7292F5" w:rsidR="00892E20" w:rsidRPr="00444831" w:rsidRDefault="00000000" w:rsidP="00444831">
      <w:pPr>
        <w:pStyle w:val="ListParagraph"/>
        <w:ind w:left="360"/>
        <w:rPr>
          <w:rFonts w:ascii="Verdana" w:hAnsi="Verdana"/>
          <w:sz w:val="16"/>
          <w:szCs w:val="22"/>
          <w:lang w:val="en-US"/>
        </w:rPr>
      </w:pPr>
      <w:sdt>
        <w:sdtPr>
          <w:rPr>
            <w:rFonts w:ascii="Verdana" w:hAnsi="Verdana"/>
            <w:sz w:val="16"/>
            <w:szCs w:val="22"/>
          </w:rPr>
          <w:id w:val="-546369987"/>
          <w14:checkbox>
            <w14:checked w14:val="0"/>
            <w14:checkedState w14:val="0052" w14:font="Wingdings 2"/>
            <w14:uncheckedState w14:val="00A3" w14:font="Wingdings 2"/>
          </w14:checkbox>
        </w:sdtPr>
        <w:sdtContent>
          <w:r w:rsidR="00BB54DC" w:rsidRPr="00AC7B0E">
            <w:rPr>
              <w:rFonts w:ascii="Wingdings 2" w:eastAsia="Wingdings 2" w:hAnsi="Wingdings 2" w:cs="Wingdings 2"/>
              <w:sz w:val="16"/>
              <w:szCs w:val="22"/>
            </w:rPr>
            <w:t>£</w:t>
          </w:r>
        </w:sdtContent>
      </w:sdt>
      <w:r w:rsidR="00BB54DC" w:rsidRPr="00B2295F">
        <w:rPr>
          <w:rFonts w:ascii="Verdana" w:hAnsi="Verdana"/>
          <w:sz w:val="16"/>
          <w:szCs w:val="22"/>
          <w:lang w:val="en-US"/>
        </w:rPr>
        <w:t xml:space="preserve"> </w:t>
      </w:r>
      <w:r w:rsidR="00444831">
        <w:rPr>
          <w:rFonts w:ascii="Verdana" w:hAnsi="Verdana"/>
          <w:sz w:val="16"/>
          <w:szCs w:val="22"/>
          <w:lang w:val="en-US"/>
        </w:rPr>
        <w:t>C</w:t>
      </w:r>
      <w:r w:rsidR="004E12F4">
        <w:rPr>
          <w:rFonts w:ascii="Verdana" w:hAnsi="Verdana"/>
          <w:sz w:val="16"/>
          <w:szCs w:val="22"/>
          <w:lang w:val="en-US"/>
        </w:rPr>
        <w:t xml:space="preserve">ompleted </w:t>
      </w:r>
      <w:r w:rsidR="00DA0836" w:rsidRPr="00444831">
        <w:rPr>
          <w:rFonts w:ascii="Verdana" w:hAnsi="Verdana"/>
          <w:sz w:val="16"/>
          <w:szCs w:val="22"/>
          <w:lang w:val="en-US"/>
        </w:rPr>
        <w:t>checklist</w:t>
      </w:r>
    </w:p>
    <w:p w14:paraId="03B01D57" w14:textId="7B4359D7" w:rsidR="00AD3637" w:rsidRPr="00444831" w:rsidRDefault="00000000" w:rsidP="00BB54DC">
      <w:pPr>
        <w:pStyle w:val="ListParagraph"/>
        <w:ind w:left="360"/>
        <w:rPr>
          <w:rFonts w:ascii="Verdana" w:hAnsi="Verdana"/>
          <w:sz w:val="16"/>
          <w:szCs w:val="22"/>
          <w:lang w:val="en-US"/>
        </w:rPr>
      </w:pPr>
      <w:sdt>
        <w:sdtPr>
          <w:rPr>
            <w:rFonts w:ascii="Verdana" w:hAnsi="Verdana"/>
            <w:sz w:val="16"/>
            <w:szCs w:val="22"/>
          </w:rPr>
          <w:id w:val="-1757127879"/>
          <w14:checkbox>
            <w14:checked w14:val="0"/>
            <w14:checkedState w14:val="0052" w14:font="Wingdings 2"/>
            <w14:uncheckedState w14:val="00A3" w14:font="Wingdings 2"/>
          </w14:checkbox>
        </w:sdtPr>
        <w:sdtContent>
          <w:r w:rsidR="00BB54DC" w:rsidRPr="00AC7B0E">
            <w:rPr>
              <w:rFonts w:ascii="Wingdings 2" w:eastAsia="Wingdings 2" w:hAnsi="Wingdings 2" w:cs="Wingdings 2"/>
              <w:sz w:val="16"/>
              <w:szCs w:val="22"/>
            </w:rPr>
            <w:t>£</w:t>
          </w:r>
        </w:sdtContent>
      </w:sdt>
      <w:r w:rsidR="00BB54DC" w:rsidRPr="00B2295F">
        <w:rPr>
          <w:rFonts w:ascii="Verdana" w:hAnsi="Verdana"/>
          <w:sz w:val="16"/>
          <w:szCs w:val="22"/>
          <w:lang w:val="en-US"/>
        </w:rPr>
        <w:t xml:space="preserve"> </w:t>
      </w:r>
      <w:r w:rsidR="00444831">
        <w:rPr>
          <w:rFonts w:ascii="Verdana" w:hAnsi="Verdana"/>
          <w:sz w:val="16"/>
          <w:szCs w:val="22"/>
          <w:lang w:val="en-US"/>
        </w:rPr>
        <w:t>C</w:t>
      </w:r>
      <w:r w:rsidR="00DA0836" w:rsidRPr="00444831">
        <w:rPr>
          <w:rFonts w:ascii="Verdana" w:hAnsi="Verdana"/>
          <w:sz w:val="16"/>
          <w:szCs w:val="22"/>
          <w:lang w:val="en-US"/>
        </w:rPr>
        <w:t>ompleted control questions</w:t>
      </w:r>
    </w:p>
    <w:p w14:paraId="1590C4C1" w14:textId="31240A15" w:rsidR="00DF72A4" w:rsidRPr="00444831" w:rsidRDefault="00000000" w:rsidP="00BB54DC">
      <w:pPr>
        <w:pStyle w:val="ListParagraph"/>
        <w:ind w:left="360"/>
        <w:rPr>
          <w:rFonts w:ascii="Verdana" w:hAnsi="Verdana"/>
          <w:sz w:val="16"/>
          <w:szCs w:val="22"/>
          <w:lang w:val="en-US"/>
        </w:rPr>
      </w:pPr>
      <w:sdt>
        <w:sdtPr>
          <w:rPr>
            <w:rFonts w:ascii="Verdana" w:hAnsi="Verdana"/>
            <w:sz w:val="16"/>
            <w:szCs w:val="22"/>
          </w:rPr>
          <w:id w:val="-19944464"/>
          <w14:checkbox>
            <w14:checked w14:val="0"/>
            <w14:checkedState w14:val="0052" w14:font="Wingdings 2"/>
            <w14:uncheckedState w14:val="00A3" w14:font="Wingdings 2"/>
          </w14:checkbox>
        </w:sdtPr>
        <w:sdtContent>
          <w:r w:rsidR="00DF72A4" w:rsidRPr="00AC7B0E">
            <w:rPr>
              <w:rFonts w:ascii="Wingdings 2" w:eastAsia="Wingdings 2" w:hAnsi="Wingdings 2" w:cs="Wingdings 2"/>
              <w:sz w:val="16"/>
              <w:szCs w:val="22"/>
            </w:rPr>
            <w:t>£</w:t>
          </w:r>
        </w:sdtContent>
      </w:sdt>
      <w:r w:rsidR="00DF72A4" w:rsidRPr="00444831">
        <w:rPr>
          <w:rFonts w:ascii="Verdana" w:hAnsi="Verdana"/>
          <w:sz w:val="16"/>
          <w:szCs w:val="22"/>
          <w:lang w:val="en-US"/>
        </w:rPr>
        <w:t xml:space="preserve"> </w:t>
      </w:r>
      <w:r w:rsidR="00444831">
        <w:rPr>
          <w:rFonts w:ascii="Verdana" w:hAnsi="Verdana"/>
          <w:sz w:val="16"/>
          <w:szCs w:val="22"/>
          <w:lang w:val="en-US"/>
        </w:rPr>
        <w:t>D</w:t>
      </w:r>
      <w:r w:rsidR="00DF72A4" w:rsidRPr="00444831">
        <w:rPr>
          <w:rFonts w:ascii="Verdana" w:hAnsi="Verdana"/>
          <w:sz w:val="16"/>
          <w:szCs w:val="22"/>
          <w:lang w:val="en-US"/>
        </w:rPr>
        <w:t>raft guarantee</w:t>
      </w:r>
    </w:p>
    <w:p w14:paraId="3318FC71" w14:textId="20DBAAE1" w:rsidR="00DF72A4" w:rsidRPr="00444831" w:rsidRDefault="00000000" w:rsidP="00444831">
      <w:pPr>
        <w:pStyle w:val="ListParagraph"/>
        <w:ind w:left="360"/>
        <w:rPr>
          <w:rFonts w:ascii="Verdana" w:hAnsi="Verdana"/>
          <w:sz w:val="16"/>
          <w:szCs w:val="22"/>
          <w:lang w:val="en-US"/>
        </w:rPr>
      </w:pPr>
      <w:sdt>
        <w:sdtPr>
          <w:rPr>
            <w:rFonts w:ascii="Verdana" w:hAnsi="Verdana"/>
            <w:sz w:val="16"/>
            <w:szCs w:val="22"/>
          </w:rPr>
          <w:id w:val="-778481141"/>
          <w14:checkbox>
            <w14:checked w14:val="0"/>
            <w14:checkedState w14:val="0052" w14:font="Wingdings 2"/>
            <w14:uncheckedState w14:val="00A3" w14:font="Wingdings 2"/>
          </w14:checkbox>
        </w:sdtPr>
        <w:sdtContent>
          <w:r w:rsidR="00DF72A4" w:rsidRPr="00AC7B0E">
            <w:rPr>
              <w:rFonts w:ascii="Wingdings 2" w:eastAsia="Wingdings 2" w:hAnsi="Wingdings 2" w:cs="Wingdings 2"/>
              <w:sz w:val="16"/>
              <w:szCs w:val="22"/>
            </w:rPr>
            <w:t>£</w:t>
          </w:r>
        </w:sdtContent>
      </w:sdt>
      <w:r w:rsidR="00DF72A4" w:rsidRPr="00444831">
        <w:rPr>
          <w:rFonts w:ascii="Verdana" w:hAnsi="Verdana"/>
          <w:sz w:val="16"/>
          <w:szCs w:val="22"/>
          <w:lang w:val="en-US"/>
        </w:rPr>
        <w:t xml:space="preserve"> draft acceptance form</w:t>
      </w:r>
    </w:p>
    <w:p w14:paraId="52E1B6E2" w14:textId="77777777" w:rsidR="00A50819" w:rsidRPr="00444831" w:rsidRDefault="00A50819" w:rsidP="00A50819">
      <w:pPr>
        <w:pStyle w:val="ListParagraph"/>
        <w:ind w:left="360"/>
        <w:rPr>
          <w:rFonts w:ascii="Verdana" w:hAnsi="Verdana"/>
          <w:sz w:val="16"/>
          <w:szCs w:val="22"/>
          <w:lang w:val="en-US"/>
        </w:rPr>
      </w:pPr>
    </w:p>
    <w:p w14:paraId="49B25028" w14:textId="5DC28CD3" w:rsidR="0008785E" w:rsidRPr="00B2295F" w:rsidRDefault="000A67F8" w:rsidP="00DA0836">
      <w:pPr>
        <w:rPr>
          <w:rFonts w:ascii="Verdana" w:hAnsi="Verdana"/>
          <w:sz w:val="16"/>
          <w:szCs w:val="22"/>
          <w:lang w:val="en-US"/>
        </w:rPr>
      </w:pPr>
      <w:r w:rsidRPr="00B2295F">
        <w:rPr>
          <w:rFonts w:ascii="Verdana" w:hAnsi="Verdana"/>
          <w:sz w:val="16"/>
          <w:szCs w:val="22"/>
          <w:lang w:val="en-US"/>
        </w:rPr>
        <w:t>A</w:t>
      </w:r>
      <w:r w:rsidR="00A930AA" w:rsidRPr="00B2295F">
        <w:rPr>
          <w:rFonts w:ascii="Verdana" w:hAnsi="Verdana"/>
          <w:sz w:val="16"/>
          <w:szCs w:val="22"/>
          <w:lang w:val="en-US"/>
        </w:rPr>
        <w:t xml:space="preserve">ttachments or other documents </w:t>
      </w:r>
      <w:r w:rsidRPr="00B2295F">
        <w:rPr>
          <w:rFonts w:ascii="Verdana" w:hAnsi="Verdana"/>
          <w:sz w:val="16"/>
          <w:szCs w:val="22"/>
          <w:lang w:val="en-US"/>
        </w:rPr>
        <w:t>submitted</w:t>
      </w:r>
      <w:r w:rsidR="00A930AA" w:rsidRPr="00B2295F">
        <w:rPr>
          <w:rFonts w:ascii="Verdana" w:hAnsi="Verdana"/>
          <w:sz w:val="16"/>
          <w:szCs w:val="22"/>
          <w:lang w:val="en-US"/>
        </w:rPr>
        <w:t xml:space="preserve">: </w:t>
      </w:r>
    </w:p>
    <w:p w14:paraId="5E70AB3B" w14:textId="77777777" w:rsidR="00F44279" w:rsidRPr="00B2295F" w:rsidRDefault="00000000" w:rsidP="00F44279">
      <w:pPr>
        <w:pStyle w:val="ListParagraph"/>
        <w:numPr>
          <w:ilvl w:val="0"/>
          <w:numId w:val="19"/>
        </w:numPr>
        <w:rPr>
          <w:rFonts w:ascii="Verdana" w:hAnsi="Verdana"/>
          <w:sz w:val="16"/>
          <w:szCs w:val="22"/>
          <w:lang w:val="en-US"/>
        </w:rPr>
      </w:pPr>
      <w:sdt>
        <w:sdtPr>
          <w:id w:val="1126355703"/>
        </w:sdtPr>
        <w:sdtContent>
          <w:r w:rsidR="00F44279" w:rsidRPr="00B2295F">
            <w:rPr>
              <w:rFonts w:ascii="Verdana" w:hAnsi="Verdana"/>
              <w:color w:val="808080" w:themeColor="background1" w:themeShade="80"/>
              <w:sz w:val="16"/>
              <w:szCs w:val="22"/>
              <w:lang w:val="en-US"/>
            </w:rPr>
            <w:t xml:space="preserve">   Click here </w:t>
          </w:r>
          <w:bookmarkStart w:id="2" w:name="_Hlk193981482"/>
          <w:r w:rsidR="000A67F8" w:rsidRPr="00B2295F">
            <w:rPr>
              <w:rFonts w:ascii="Verdana" w:hAnsi="Verdana"/>
              <w:color w:val="808080" w:themeColor="background1" w:themeShade="80"/>
              <w:sz w:val="16"/>
              <w:szCs w:val="22"/>
              <w:lang w:val="en-US"/>
            </w:rPr>
            <w:t>to write</w:t>
          </w:r>
          <w:r w:rsidR="00346B15" w:rsidRPr="00B2295F">
            <w:rPr>
              <w:rFonts w:ascii="Verdana" w:hAnsi="Verdana"/>
              <w:color w:val="808080" w:themeColor="background1" w:themeShade="80"/>
              <w:sz w:val="16"/>
              <w:szCs w:val="22"/>
              <w:lang w:val="en-US"/>
            </w:rPr>
            <w:t xml:space="preserve"> document</w:t>
          </w:r>
          <w:r w:rsidR="000A67F8" w:rsidRPr="00B2295F">
            <w:rPr>
              <w:rFonts w:ascii="Verdana" w:hAnsi="Verdana"/>
              <w:color w:val="808080" w:themeColor="background1" w:themeShade="80"/>
              <w:sz w:val="16"/>
              <w:szCs w:val="22"/>
              <w:lang w:val="en-US"/>
            </w:rPr>
            <w:t xml:space="preserve"> type</w:t>
          </w:r>
          <w:r w:rsidR="00346B15" w:rsidRPr="00B2295F">
            <w:rPr>
              <w:rFonts w:ascii="Verdana" w:hAnsi="Verdana"/>
              <w:color w:val="808080" w:themeColor="background1" w:themeShade="80"/>
              <w:sz w:val="16"/>
              <w:szCs w:val="22"/>
              <w:lang w:val="en-US"/>
            </w:rPr>
            <w:t xml:space="preserve"> </w:t>
          </w:r>
        </w:sdtContent>
      </w:sdt>
      <w:bookmarkEnd w:id="2"/>
    </w:p>
    <w:p w14:paraId="53A79450" w14:textId="77777777" w:rsidR="000A67F8" w:rsidRPr="00B2295F" w:rsidRDefault="00000000" w:rsidP="000A67F8">
      <w:pPr>
        <w:pStyle w:val="ListParagraph"/>
        <w:numPr>
          <w:ilvl w:val="0"/>
          <w:numId w:val="19"/>
        </w:numPr>
        <w:rPr>
          <w:rFonts w:ascii="Verdana" w:hAnsi="Verdana"/>
          <w:sz w:val="16"/>
          <w:szCs w:val="22"/>
          <w:lang w:val="en-US"/>
        </w:rPr>
      </w:pPr>
      <w:sdt>
        <w:sdtPr>
          <w:id w:val="1095136751"/>
        </w:sdtPr>
        <w:sdtContent>
          <w:r w:rsidR="000A67F8" w:rsidRPr="00B2295F">
            <w:rPr>
              <w:rFonts w:ascii="Verdana" w:hAnsi="Verdana"/>
              <w:color w:val="808080" w:themeColor="background1" w:themeShade="80"/>
              <w:sz w:val="16"/>
              <w:szCs w:val="22"/>
              <w:lang w:val="en-US"/>
            </w:rPr>
            <w:t xml:space="preserve">   Click here to write document type </w:t>
          </w:r>
        </w:sdtContent>
      </w:sdt>
    </w:p>
    <w:bookmarkStart w:id="3" w:name="_Hlk194307293"/>
    <w:p w14:paraId="5E6BFE4F" w14:textId="77777777" w:rsidR="000A67F8" w:rsidRPr="00B2295F" w:rsidRDefault="00000000" w:rsidP="000A67F8">
      <w:pPr>
        <w:pStyle w:val="ListParagraph"/>
        <w:numPr>
          <w:ilvl w:val="0"/>
          <w:numId w:val="19"/>
        </w:numPr>
        <w:rPr>
          <w:rFonts w:ascii="Verdana" w:hAnsi="Verdana"/>
          <w:sz w:val="16"/>
          <w:szCs w:val="22"/>
          <w:lang w:val="en-US"/>
        </w:rPr>
      </w:pPr>
      <w:sdt>
        <w:sdtPr>
          <w:id w:val="-1525635170"/>
        </w:sdtPr>
        <w:sdtContent>
          <w:r w:rsidR="000A67F8" w:rsidRPr="00B2295F">
            <w:rPr>
              <w:rFonts w:ascii="Verdana" w:hAnsi="Verdana"/>
              <w:color w:val="808080" w:themeColor="background1" w:themeShade="80"/>
              <w:sz w:val="16"/>
              <w:szCs w:val="22"/>
              <w:lang w:val="en-US"/>
            </w:rPr>
            <w:t xml:space="preserve">   Click here to write document type </w:t>
          </w:r>
        </w:sdtContent>
      </w:sdt>
    </w:p>
    <w:bookmarkEnd w:id="3"/>
    <w:p w14:paraId="16F8E392" w14:textId="77777777" w:rsidR="000A67F8" w:rsidRPr="00B2295F" w:rsidRDefault="00000000" w:rsidP="000A67F8">
      <w:pPr>
        <w:pStyle w:val="ListParagraph"/>
        <w:numPr>
          <w:ilvl w:val="0"/>
          <w:numId w:val="19"/>
        </w:numPr>
        <w:rPr>
          <w:rFonts w:ascii="Verdana" w:hAnsi="Verdana"/>
          <w:sz w:val="16"/>
          <w:szCs w:val="22"/>
          <w:lang w:val="en-US"/>
        </w:rPr>
      </w:pPr>
      <w:sdt>
        <w:sdtPr>
          <w:id w:val="252017896"/>
        </w:sdtPr>
        <w:sdtContent>
          <w:r w:rsidR="000A67F8" w:rsidRPr="00B2295F">
            <w:rPr>
              <w:rFonts w:ascii="Verdana" w:hAnsi="Verdana"/>
              <w:color w:val="808080" w:themeColor="background1" w:themeShade="80"/>
              <w:sz w:val="16"/>
              <w:szCs w:val="22"/>
              <w:lang w:val="en-US"/>
            </w:rPr>
            <w:t xml:space="preserve">   Click here to write document type </w:t>
          </w:r>
        </w:sdtContent>
      </w:sdt>
    </w:p>
    <w:p w14:paraId="1387E317" w14:textId="77777777" w:rsidR="00085007" w:rsidRPr="00B2295F" w:rsidRDefault="00085007" w:rsidP="00764224">
      <w:pPr>
        <w:rPr>
          <w:rFonts w:ascii="Verdana" w:hAnsi="Verdana"/>
          <w:sz w:val="22"/>
          <w:szCs w:val="22"/>
          <w:lang w:val="en-US"/>
        </w:rPr>
      </w:pPr>
    </w:p>
    <w:p w14:paraId="309767A2" w14:textId="77777777" w:rsidR="00150994" w:rsidRPr="00B2295F" w:rsidRDefault="00150994" w:rsidP="00150994">
      <w:pPr>
        <w:rPr>
          <w:rFonts w:ascii="Verdana" w:hAnsi="Verdana"/>
          <w:b/>
          <w:sz w:val="16"/>
          <w:szCs w:val="22"/>
          <w:lang w:val="en-US"/>
        </w:rPr>
      </w:pPr>
      <w:r w:rsidRPr="00B2295F">
        <w:rPr>
          <w:rFonts w:ascii="Verdana" w:hAnsi="Verdana"/>
          <w:b/>
          <w:sz w:val="16"/>
          <w:szCs w:val="22"/>
          <w:lang w:val="en-US"/>
        </w:rPr>
        <w:t>Guidance prior to submission:</w:t>
      </w:r>
    </w:p>
    <w:p w14:paraId="3B6F846C" w14:textId="47EF4990" w:rsidR="00150994" w:rsidRPr="00B2295F" w:rsidRDefault="00150994" w:rsidP="00150994">
      <w:pPr>
        <w:rPr>
          <w:rFonts w:ascii="Verdana" w:hAnsi="Verdana"/>
          <w:sz w:val="16"/>
          <w:szCs w:val="22"/>
          <w:lang w:val="en-US"/>
        </w:rPr>
      </w:pPr>
      <w:r w:rsidRPr="00B2295F">
        <w:rPr>
          <w:rFonts w:ascii="Verdana" w:hAnsi="Verdana"/>
          <w:sz w:val="16"/>
          <w:szCs w:val="22"/>
          <w:lang w:val="en-US"/>
        </w:rPr>
        <w:t xml:space="preserve">Has there been </w:t>
      </w:r>
      <w:r w:rsidR="009209E6" w:rsidRPr="00B2295F">
        <w:rPr>
          <w:rFonts w:ascii="Verdana" w:hAnsi="Verdana"/>
          <w:sz w:val="16"/>
          <w:szCs w:val="22"/>
          <w:lang w:val="en-US"/>
        </w:rPr>
        <w:t xml:space="preserve">any </w:t>
      </w:r>
      <w:r w:rsidRPr="00B2295F">
        <w:rPr>
          <w:rFonts w:ascii="Verdana" w:hAnsi="Verdana"/>
          <w:sz w:val="16"/>
          <w:szCs w:val="22"/>
          <w:lang w:val="en-US"/>
        </w:rPr>
        <w:t xml:space="preserve">communication with Finanstilsynet about the </w:t>
      </w:r>
      <w:r w:rsidR="004E12F4">
        <w:rPr>
          <w:rFonts w:ascii="Verdana" w:hAnsi="Verdana"/>
          <w:sz w:val="16"/>
          <w:szCs w:val="22"/>
          <w:lang w:val="en-US"/>
        </w:rPr>
        <w:t>offer</w:t>
      </w:r>
      <w:r w:rsidR="004E12F4" w:rsidRPr="00B2295F">
        <w:rPr>
          <w:rFonts w:ascii="Verdana" w:hAnsi="Verdana"/>
          <w:sz w:val="16"/>
          <w:szCs w:val="22"/>
          <w:lang w:val="en-US"/>
        </w:rPr>
        <w:t xml:space="preserve"> </w:t>
      </w:r>
      <w:r w:rsidRPr="00B2295F">
        <w:rPr>
          <w:rFonts w:ascii="Verdana" w:hAnsi="Verdana"/>
          <w:sz w:val="16"/>
          <w:szCs w:val="22"/>
          <w:lang w:val="en-US"/>
        </w:rPr>
        <w:t>prior to submission?</w:t>
      </w:r>
    </w:p>
    <w:bookmarkStart w:id="4" w:name="_Hlk193961803"/>
    <w:p w14:paraId="683D7995" w14:textId="6529F768" w:rsidR="00AB65D8" w:rsidRPr="00B2295F" w:rsidRDefault="00000000" w:rsidP="00150994">
      <w:pPr>
        <w:rPr>
          <w:rFonts w:ascii="Verdana" w:hAnsi="Verdana"/>
          <w:sz w:val="16"/>
          <w:szCs w:val="16"/>
          <w:lang w:val="en-US"/>
        </w:rPr>
      </w:pPr>
      <w:sdt>
        <w:sdtPr>
          <w:rPr>
            <w:rFonts w:ascii="Verdana" w:hAnsi="Verdana"/>
            <w:sz w:val="16"/>
            <w:szCs w:val="22"/>
          </w:rPr>
          <w:id w:val="1945267708"/>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B2295F">
        <w:rPr>
          <w:rFonts w:ascii="Verdana" w:hAnsi="Verdana"/>
          <w:sz w:val="16"/>
          <w:szCs w:val="22"/>
          <w:lang w:val="en-US"/>
        </w:rPr>
        <w:t xml:space="preserve"> Yes</w:t>
      </w:r>
      <w:r w:rsidR="00F36B8B" w:rsidRPr="00B2295F">
        <w:rPr>
          <w:rFonts w:ascii="Verdana" w:hAnsi="Verdana"/>
          <w:sz w:val="16"/>
          <w:szCs w:val="22"/>
          <w:lang w:val="en-US"/>
        </w:rPr>
        <w:tab/>
      </w:r>
      <w:sdt>
        <w:sdtPr>
          <w:rPr>
            <w:rFonts w:ascii="Verdana" w:hAnsi="Verdana"/>
            <w:sz w:val="16"/>
            <w:szCs w:val="22"/>
          </w:rPr>
          <w:id w:val="-1063405912"/>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B2295F">
        <w:rPr>
          <w:rFonts w:ascii="Verdana" w:hAnsi="Verdana"/>
          <w:sz w:val="16"/>
          <w:szCs w:val="22"/>
          <w:lang w:val="en-US"/>
        </w:rPr>
        <w:t xml:space="preserve"> No</w:t>
      </w:r>
    </w:p>
    <w:bookmarkEnd w:id="4"/>
    <w:p w14:paraId="3A3BD88E" w14:textId="684F5822" w:rsidR="00845782" w:rsidRPr="00B2295F" w:rsidRDefault="00845782" w:rsidP="00150994">
      <w:pPr>
        <w:rPr>
          <w:rFonts w:ascii="Verdana" w:hAnsi="Verdana"/>
          <w:sz w:val="16"/>
          <w:szCs w:val="22"/>
          <w:lang w:val="en-US"/>
        </w:rPr>
      </w:pPr>
    </w:p>
    <w:p w14:paraId="46F5011E" w14:textId="234FEABD" w:rsidR="00845782" w:rsidRPr="00B2295F" w:rsidRDefault="00845782" w:rsidP="00150994">
      <w:pPr>
        <w:rPr>
          <w:rFonts w:ascii="Verdana" w:hAnsi="Verdana"/>
          <w:sz w:val="16"/>
          <w:szCs w:val="22"/>
          <w:lang w:val="en-US"/>
        </w:rPr>
      </w:pPr>
      <w:r w:rsidRPr="00B2295F">
        <w:rPr>
          <w:rFonts w:ascii="Verdana" w:hAnsi="Verdana"/>
          <w:sz w:val="16"/>
          <w:szCs w:val="22"/>
          <w:lang w:val="en-US"/>
        </w:rPr>
        <w:t xml:space="preserve">If the </w:t>
      </w:r>
      <w:r w:rsidR="005C7AA1" w:rsidRPr="00B2295F">
        <w:rPr>
          <w:rFonts w:ascii="Verdana" w:hAnsi="Verdana"/>
          <w:sz w:val="16"/>
          <w:szCs w:val="22"/>
          <w:lang w:val="en-US"/>
        </w:rPr>
        <w:t>o</w:t>
      </w:r>
      <w:r w:rsidRPr="00B2295F">
        <w:rPr>
          <w:rFonts w:ascii="Verdana" w:hAnsi="Verdana"/>
          <w:sz w:val="16"/>
          <w:szCs w:val="22"/>
          <w:lang w:val="en-US"/>
        </w:rPr>
        <w:t xml:space="preserve">fferor has received guidance, please confirm that there have been no changes of significance to the </w:t>
      </w:r>
      <w:r w:rsidR="007D5B89">
        <w:rPr>
          <w:rFonts w:ascii="Verdana" w:hAnsi="Verdana"/>
          <w:sz w:val="16"/>
          <w:szCs w:val="22"/>
          <w:lang w:val="en-US"/>
        </w:rPr>
        <w:t>offer</w:t>
      </w:r>
      <w:r w:rsidRPr="00B2295F">
        <w:rPr>
          <w:rFonts w:ascii="Verdana" w:hAnsi="Verdana"/>
          <w:sz w:val="16"/>
          <w:szCs w:val="22"/>
          <w:lang w:val="en-US"/>
        </w:rPr>
        <w:t xml:space="preserve">.  </w:t>
      </w:r>
    </w:p>
    <w:p w14:paraId="15427BFF" w14:textId="05509D6E" w:rsidR="00F36B8B" w:rsidRPr="00B2295F" w:rsidRDefault="00000000" w:rsidP="00150994">
      <w:pPr>
        <w:rPr>
          <w:rFonts w:ascii="Verdana" w:hAnsi="Verdana"/>
          <w:sz w:val="16"/>
          <w:szCs w:val="22"/>
          <w:lang w:val="en-US"/>
        </w:rPr>
      </w:pPr>
      <w:sdt>
        <w:sdtPr>
          <w:rPr>
            <w:rFonts w:ascii="Verdana" w:hAnsi="Verdana"/>
            <w:sz w:val="16"/>
            <w:szCs w:val="22"/>
          </w:rPr>
          <w:id w:val="-1065953952"/>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B2295F">
        <w:rPr>
          <w:rFonts w:ascii="Verdana" w:hAnsi="Verdana"/>
          <w:sz w:val="16"/>
          <w:szCs w:val="22"/>
          <w:lang w:val="en-US"/>
        </w:rPr>
        <w:t xml:space="preserve"> </w:t>
      </w:r>
      <w:r w:rsidR="00843DC4" w:rsidRPr="00B2295F">
        <w:rPr>
          <w:rFonts w:ascii="Verdana" w:hAnsi="Verdana"/>
          <w:sz w:val="16"/>
          <w:szCs w:val="22"/>
          <w:lang w:val="en-US"/>
        </w:rPr>
        <w:t>C</w:t>
      </w:r>
      <w:r w:rsidR="00F36B8B" w:rsidRPr="00B2295F">
        <w:rPr>
          <w:rFonts w:ascii="Verdana" w:hAnsi="Verdana"/>
          <w:sz w:val="16"/>
          <w:szCs w:val="22"/>
          <w:lang w:val="en-US"/>
        </w:rPr>
        <w:t>onfirmed</w:t>
      </w:r>
      <w:r w:rsidR="00B67DFA" w:rsidRPr="00B2295F">
        <w:rPr>
          <w:rFonts w:ascii="Verdana" w:hAnsi="Verdana"/>
          <w:sz w:val="16"/>
          <w:szCs w:val="22"/>
          <w:lang w:val="en-US"/>
        </w:rPr>
        <w:tab/>
      </w:r>
      <w:sdt>
        <w:sdtPr>
          <w:rPr>
            <w:rFonts w:ascii="Verdana" w:hAnsi="Verdana"/>
            <w:sz w:val="16"/>
            <w:szCs w:val="22"/>
          </w:rPr>
          <w:id w:val="785231523"/>
          <w14:checkbox>
            <w14:checked w14:val="0"/>
            <w14:checkedState w14:val="0052" w14:font="Wingdings 2"/>
            <w14:uncheckedState w14:val="00A3" w14:font="Wingdings 2"/>
          </w14:checkbox>
        </w:sdtPr>
        <w:sdtContent>
          <w:r w:rsidR="00B67DFA" w:rsidRPr="00AC7B0E">
            <w:rPr>
              <w:rFonts w:ascii="Wingdings 2" w:eastAsia="Wingdings 2" w:hAnsi="Wingdings 2" w:cs="Wingdings 2"/>
              <w:sz w:val="16"/>
              <w:szCs w:val="22"/>
            </w:rPr>
            <w:t>£</w:t>
          </w:r>
        </w:sdtContent>
      </w:sdt>
      <w:r w:rsidR="00B67DFA" w:rsidRPr="00B2295F">
        <w:rPr>
          <w:rFonts w:ascii="Verdana" w:hAnsi="Verdana"/>
          <w:sz w:val="16"/>
          <w:szCs w:val="22"/>
          <w:lang w:val="en-US"/>
        </w:rPr>
        <w:t xml:space="preserve"> </w:t>
      </w:r>
      <w:r w:rsidR="00843DC4" w:rsidRPr="00B2295F">
        <w:rPr>
          <w:rFonts w:ascii="Verdana" w:hAnsi="Verdana"/>
          <w:sz w:val="16"/>
          <w:szCs w:val="22"/>
          <w:lang w:val="en-US"/>
        </w:rPr>
        <w:t>N</w:t>
      </w:r>
      <w:r w:rsidR="00B67DFA" w:rsidRPr="00B2295F">
        <w:rPr>
          <w:rFonts w:ascii="Verdana" w:hAnsi="Verdana"/>
          <w:sz w:val="16"/>
          <w:szCs w:val="22"/>
          <w:lang w:val="en-US"/>
        </w:rPr>
        <w:t>ot confirmed</w:t>
      </w:r>
    </w:p>
    <w:p w14:paraId="7B9419DA" w14:textId="77777777" w:rsidR="002F0724" w:rsidRPr="00B2295F" w:rsidRDefault="002F0724" w:rsidP="00410B6B">
      <w:pPr>
        <w:jc w:val="both"/>
        <w:rPr>
          <w:rFonts w:ascii="Verdana" w:hAnsi="Verdana"/>
          <w:b/>
          <w:sz w:val="16"/>
          <w:szCs w:val="22"/>
          <w:lang w:val="en-US"/>
        </w:rPr>
      </w:pPr>
    </w:p>
    <w:p w14:paraId="1D72FD75" w14:textId="01E41EA6" w:rsidR="000A67F8" w:rsidRPr="00B2295F" w:rsidRDefault="000A67F8" w:rsidP="00410B6B">
      <w:pPr>
        <w:rPr>
          <w:rFonts w:ascii="Verdana" w:hAnsi="Verdana"/>
          <w:b/>
          <w:sz w:val="16"/>
          <w:szCs w:val="22"/>
          <w:lang w:val="en-US"/>
        </w:rPr>
      </w:pPr>
      <w:bookmarkStart w:id="5" w:name="_Hlk193965277"/>
      <w:r w:rsidRPr="00B2295F">
        <w:rPr>
          <w:rFonts w:ascii="Verdana" w:hAnsi="Verdana"/>
          <w:b/>
          <w:sz w:val="16"/>
          <w:szCs w:val="22"/>
          <w:lang w:val="en-US"/>
        </w:rPr>
        <w:t xml:space="preserve">Shared jurisdiction and supervision </w:t>
      </w:r>
      <w:r w:rsidR="00843DC4" w:rsidRPr="00B2295F">
        <w:rPr>
          <w:rFonts w:ascii="Verdana" w:hAnsi="Verdana"/>
          <w:b/>
          <w:sz w:val="16"/>
          <w:szCs w:val="22"/>
          <w:lang w:val="en-US"/>
        </w:rPr>
        <w:t>–</w:t>
      </w:r>
      <w:r w:rsidRPr="00B2295F">
        <w:rPr>
          <w:rFonts w:ascii="Verdana" w:hAnsi="Verdana"/>
          <w:b/>
          <w:sz w:val="16"/>
          <w:szCs w:val="22"/>
          <w:lang w:val="en-US"/>
        </w:rPr>
        <w:t xml:space="preserve"> </w:t>
      </w:r>
      <w:r w:rsidR="00843DC4" w:rsidRPr="00B2295F">
        <w:rPr>
          <w:rFonts w:ascii="Verdana" w:hAnsi="Verdana"/>
          <w:b/>
          <w:sz w:val="16"/>
          <w:szCs w:val="22"/>
          <w:lang w:val="en-US"/>
        </w:rPr>
        <w:t>Links to</w:t>
      </w:r>
      <w:r w:rsidR="00557D6B" w:rsidRPr="00B2295F">
        <w:rPr>
          <w:rFonts w:ascii="Verdana" w:hAnsi="Verdana"/>
          <w:b/>
          <w:sz w:val="16"/>
          <w:szCs w:val="22"/>
          <w:lang w:val="en-US"/>
        </w:rPr>
        <w:t xml:space="preserve"> more than one</w:t>
      </w:r>
      <w:r w:rsidRPr="00B2295F">
        <w:rPr>
          <w:rFonts w:ascii="Verdana" w:hAnsi="Verdana"/>
          <w:b/>
          <w:sz w:val="16"/>
          <w:szCs w:val="22"/>
          <w:lang w:val="en-US"/>
        </w:rPr>
        <w:t xml:space="preserve"> state:</w:t>
      </w:r>
    </w:p>
    <w:p w14:paraId="3F7A672C" w14:textId="4F30C7EF" w:rsidR="009A00B8" w:rsidRPr="00B2295F" w:rsidRDefault="00000000" w:rsidP="00410B6B">
      <w:pPr>
        <w:rPr>
          <w:rFonts w:ascii="Verdana" w:hAnsi="Verdana"/>
          <w:sz w:val="16"/>
          <w:szCs w:val="22"/>
          <w:lang w:val="en-US"/>
        </w:rPr>
      </w:pPr>
      <w:sdt>
        <w:sdtPr>
          <w:rPr>
            <w:rFonts w:ascii="Verdana" w:hAnsi="Verdana"/>
            <w:sz w:val="16"/>
            <w:szCs w:val="22"/>
            <w:lang w:val="en-US"/>
          </w:rPr>
          <w:id w:val="776906365"/>
          <w14:checkbox>
            <w14:checked w14:val="0"/>
            <w14:checkedState w14:val="0052" w14:font="Wingdings 2"/>
            <w14:uncheckedState w14:val="00A3" w14:font="Wingdings 2"/>
          </w14:checkbox>
        </w:sdtPr>
        <w:sdtContent>
          <w:r w:rsidR="00410B6B" w:rsidRPr="00AC7B0E">
            <w:rPr>
              <w:rFonts w:ascii="Wingdings 2" w:eastAsia="Wingdings 2" w:hAnsi="Wingdings 2" w:cs="Wingdings 2"/>
              <w:sz w:val="16"/>
              <w:szCs w:val="22"/>
            </w:rPr>
            <w:t>£</w:t>
          </w:r>
        </w:sdtContent>
      </w:sdt>
      <w:r w:rsidR="00410B6B" w:rsidRPr="00B2295F">
        <w:rPr>
          <w:rFonts w:ascii="Verdana" w:hAnsi="Verdana"/>
          <w:sz w:val="16"/>
          <w:szCs w:val="22"/>
          <w:lang w:val="en-US"/>
        </w:rPr>
        <w:t xml:space="preserve"> Yes</w:t>
      </w:r>
      <w:r w:rsidR="00410B6B" w:rsidRPr="00B2295F">
        <w:rPr>
          <w:rFonts w:ascii="Verdana" w:hAnsi="Verdana"/>
          <w:sz w:val="16"/>
          <w:szCs w:val="22"/>
          <w:lang w:val="en-US"/>
        </w:rPr>
        <w:tab/>
      </w:r>
      <w:sdt>
        <w:sdtPr>
          <w:rPr>
            <w:rFonts w:ascii="Verdana" w:hAnsi="Verdana"/>
            <w:sz w:val="16"/>
            <w:szCs w:val="22"/>
            <w:lang w:val="en-US"/>
          </w:rPr>
          <w:id w:val="1568612305"/>
          <w14:checkbox>
            <w14:checked w14:val="0"/>
            <w14:checkedState w14:val="0052" w14:font="Wingdings 2"/>
            <w14:uncheckedState w14:val="00A3" w14:font="Wingdings 2"/>
          </w14:checkbox>
        </w:sdtPr>
        <w:sdtContent>
          <w:r w:rsidR="00410B6B" w:rsidRPr="00AC7B0E">
            <w:rPr>
              <w:rFonts w:ascii="Wingdings 2" w:eastAsia="Wingdings 2" w:hAnsi="Wingdings 2" w:cs="Wingdings 2"/>
              <w:sz w:val="16"/>
              <w:szCs w:val="22"/>
            </w:rPr>
            <w:t>£</w:t>
          </w:r>
        </w:sdtContent>
      </w:sdt>
      <w:r w:rsidR="00410B6B" w:rsidRPr="00B2295F">
        <w:rPr>
          <w:rFonts w:ascii="Verdana" w:hAnsi="Verdana"/>
          <w:sz w:val="16"/>
          <w:szCs w:val="22"/>
          <w:lang w:val="en-US"/>
        </w:rPr>
        <w:t xml:space="preserve"> No</w:t>
      </w:r>
      <w:bookmarkEnd w:id="5"/>
    </w:p>
    <w:p w14:paraId="7077E0E1" w14:textId="77777777" w:rsidR="00444ECD" w:rsidRPr="00B2295F" w:rsidRDefault="00444ECD" w:rsidP="00410B6B">
      <w:pPr>
        <w:rPr>
          <w:rFonts w:ascii="Verdana" w:hAnsi="Verdana" w:cstheme="minorBidi"/>
          <w:b/>
          <w:sz w:val="16"/>
          <w:szCs w:val="16"/>
          <w:lang w:val="en-US"/>
        </w:rPr>
      </w:pPr>
    </w:p>
    <w:p w14:paraId="41FB0968" w14:textId="3AF3ECC3" w:rsidR="00410B6B" w:rsidRPr="00B2295F" w:rsidRDefault="00085007" w:rsidP="00410B6B">
      <w:pPr>
        <w:rPr>
          <w:rFonts w:ascii="Verdana" w:hAnsi="Verdana" w:cstheme="minorBidi"/>
          <w:b/>
          <w:sz w:val="16"/>
          <w:szCs w:val="16"/>
          <w:lang w:val="en-US"/>
        </w:rPr>
      </w:pPr>
      <w:r w:rsidRPr="00B2295F">
        <w:rPr>
          <w:rFonts w:ascii="Verdana" w:hAnsi="Verdana" w:cstheme="minorBidi"/>
          <w:b/>
          <w:sz w:val="16"/>
          <w:szCs w:val="16"/>
          <w:lang w:val="en-US"/>
        </w:rPr>
        <w:t>The company has its registered office in:</w:t>
      </w:r>
    </w:p>
    <w:p w14:paraId="56A4A363" w14:textId="77777777" w:rsidR="00410B6B" w:rsidRPr="00B2295F" w:rsidRDefault="00000000" w:rsidP="00410B6B">
      <w:pPr>
        <w:rPr>
          <w:rFonts w:ascii="Verdana" w:hAnsi="Verdana"/>
          <w:color w:val="000000" w:themeColor="text1"/>
          <w:sz w:val="20"/>
          <w:szCs w:val="20"/>
          <w:lang w:val="en-US"/>
        </w:rPr>
      </w:pPr>
      <w:sdt>
        <w:sdtPr>
          <w:rPr>
            <w:rFonts w:ascii="Verdana" w:hAnsi="Verdana"/>
            <w:color w:val="000000" w:themeColor="text1"/>
            <w:sz w:val="16"/>
            <w:szCs w:val="16"/>
          </w:rPr>
          <w:id w:val="555132463"/>
          <w14:checkbox>
            <w14:checked w14:val="0"/>
            <w14:checkedState w14:val="0052" w14:font="Wingdings 2"/>
            <w14:uncheckedState w14:val="00A3" w14:font="Wingdings 2"/>
          </w14:checkbox>
        </w:sdtPr>
        <w:sdtContent>
          <w:r w:rsidR="00410B6B" w:rsidRPr="00AC7B0E">
            <w:rPr>
              <w:rFonts w:ascii="Wingdings 2" w:eastAsia="Wingdings 2" w:hAnsi="Wingdings 2" w:cs="Wingdings 2"/>
              <w:color w:val="000000" w:themeColor="text1"/>
              <w:sz w:val="16"/>
              <w:szCs w:val="16"/>
            </w:rPr>
            <w:t>£</w:t>
          </w:r>
        </w:sdtContent>
      </w:sdt>
      <w:r w:rsidR="00410B6B" w:rsidRPr="00B2295F">
        <w:rPr>
          <w:rFonts w:ascii="Verdana" w:hAnsi="Verdana"/>
          <w:color w:val="000000" w:themeColor="text1"/>
          <w:sz w:val="16"/>
          <w:szCs w:val="16"/>
          <w:lang w:val="en-US"/>
        </w:rPr>
        <w:t xml:space="preserve"> Norway</w:t>
      </w:r>
    </w:p>
    <w:p w14:paraId="051CE72F" w14:textId="2123BE08" w:rsidR="00410B6B" w:rsidRPr="00B2295F" w:rsidRDefault="00000000" w:rsidP="00410B6B">
      <w:pPr>
        <w:rPr>
          <w:rFonts w:ascii="Verdana" w:hAnsi="Verdana"/>
          <w:sz w:val="16"/>
          <w:szCs w:val="22"/>
          <w:lang w:val="en-US"/>
        </w:rPr>
      </w:pPr>
      <w:sdt>
        <w:sdtPr>
          <w:rPr>
            <w:rFonts w:ascii="Verdana" w:hAnsi="Verdana"/>
            <w:color w:val="000000" w:themeColor="text1"/>
            <w:sz w:val="16"/>
            <w:szCs w:val="16"/>
          </w:rPr>
          <w:id w:val="-599722493"/>
          <w14:checkbox>
            <w14:checked w14:val="0"/>
            <w14:checkedState w14:val="0052" w14:font="Wingdings 2"/>
            <w14:uncheckedState w14:val="00A3" w14:font="Wingdings 2"/>
          </w14:checkbox>
        </w:sdtPr>
        <w:sdtContent>
          <w:r w:rsidR="000A67F8" w:rsidRPr="00AC7B0E">
            <w:rPr>
              <w:rFonts w:ascii="Wingdings 2" w:eastAsia="Wingdings 2" w:hAnsi="Wingdings 2" w:cs="Wingdings 2"/>
              <w:color w:val="000000" w:themeColor="text1"/>
              <w:sz w:val="16"/>
              <w:szCs w:val="16"/>
            </w:rPr>
            <w:t>£</w:t>
          </w:r>
        </w:sdtContent>
      </w:sdt>
      <w:r w:rsidR="000A67F8" w:rsidRPr="00B2295F">
        <w:rPr>
          <w:rFonts w:ascii="Verdana" w:hAnsi="Verdana"/>
          <w:color w:val="000000" w:themeColor="text1"/>
          <w:sz w:val="16"/>
          <w:szCs w:val="16"/>
          <w:lang w:val="en-US"/>
        </w:rPr>
        <w:t xml:space="preserve"> </w:t>
      </w:r>
      <w:r w:rsidR="0079268B" w:rsidRPr="00B2295F">
        <w:rPr>
          <w:rFonts w:ascii="Verdana" w:hAnsi="Verdana"/>
          <w:color w:val="000000" w:themeColor="text1"/>
          <w:sz w:val="16"/>
          <w:szCs w:val="16"/>
          <w:lang w:val="en-US"/>
        </w:rPr>
        <w:t>Ano</w:t>
      </w:r>
      <w:r w:rsidR="00410B6B" w:rsidRPr="00B2295F">
        <w:rPr>
          <w:rFonts w:ascii="Verdana" w:hAnsi="Verdana"/>
          <w:color w:val="000000" w:themeColor="text1"/>
          <w:sz w:val="16"/>
          <w:szCs w:val="16"/>
          <w:lang w:val="en-US"/>
        </w:rPr>
        <w:t xml:space="preserve">ther EEA state:  </w:t>
      </w:r>
      <w:sdt>
        <w:sdtPr>
          <w:id w:val="-2101858763"/>
        </w:sdtPr>
        <w:sdtContent>
          <w:r w:rsidR="00D210A4" w:rsidRPr="00B2295F">
            <w:rPr>
              <w:rFonts w:ascii="Verdana" w:hAnsi="Verdana"/>
              <w:color w:val="808080" w:themeColor="background1" w:themeShade="80"/>
              <w:sz w:val="16"/>
              <w:szCs w:val="22"/>
              <w:lang w:val="en-US"/>
            </w:rPr>
            <w:t xml:space="preserve">Click here to </w:t>
          </w:r>
          <w:r w:rsidR="000A67F8" w:rsidRPr="00B2295F">
            <w:rPr>
              <w:rFonts w:ascii="Verdana" w:hAnsi="Verdana"/>
              <w:color w:val="808080" w:themeColor="background1" w:themeShade="80"/>
              <w:sz w:val="16"/>
              <w:szCs w:val="22"/>
              <w:lang w:val="en-US"/>
            </w:rPr>
            <w:t>write EEA state</w:t>
          </w:r>
        </w:sdtContent>
      </w:sdt>
    </w:p>
    <w:p w14:paraId="1DBE587E" w14:textId="36F6FFB4" w:rsidR="00085007" w:rsidRPr="00B2295F" w:rsidRDefault="00000000" w:rsidP="00085007">
      <w:pPr>
        <w:rPr>
          <w:rFonts w:ascii="Verdana" w:hAnsi="Verdana"/>
          <w:sz w:val="16"/>
          <w:szCs w:val="22"/>
          <w:lang w:val="en-US"/>
        </w:rPr>
      </w:pPr>
      <w:sdt>
        <w:sdtPr>
          <w:rPr>
            <w:rFonts w:ascii="Verdana" w:hAnsi="Verdana"/>
            <w:color w:val="000000" w:themeColor="text1"/>
            <w:sz w:val="16"/>
            <w:szCs w:val="16"/>
          </w:rPr>
          <w:id w:val="-1585368361"/>
          <w14:checkbox>
            <w14:checked w14:val="0"/>
            <w14:checkedState w14:val="0052" w14:font="Wingdings 2"/>
            <w14:uncheckedState w14:val="00A3" w14:font="Wingdings 2"/>
          </w14:checkbox>
        </w:sdtPr>
        <w:sdtContent>
          <w:r w:rsidR="000A67F8" w:rsidRPr="00AC7B0E">
            <w:rPr>
              <w:rFonts w:ascii="Wingdings 2" w:eastAsia="Wingdings 2" w:hAnsi="Wingdings 2" w:cs="Wingdings 2"/>
              <w:color w:val="000000" w:themeColor="text1"/>
              <w:sz w:val="16"/>
              <w:szCs w:val="16"/>
            </w:rPr>
            <w:t>£</w:t>
          </w:r>
        </w:sdtContent>
      </w:sdt>
      <w:r w:rsidR="000A67F8" w:rsidRPr="00B2295F">
        <w:rPr>
          <w:rFonts w:ascii="Verdana" w:hAnsi="Verdana"/>
          <w:color w:val="000000" w:themeColor="text1"/>
          <w:sz w:val="16"/>
          <w:szCs w:val="16"/>
          <w:lang w:val="en-US"/>
        </w:rPr>
        <w:t xml:space="preserve"> </w:t>
      </w:r>
      <w:r w:rsidR="0079268B" w:rsidRPr="00B2295F">
        <w:rPr>
          <w:rFonts w:ascii="Verdana" w:hAnsi="Verdana"/>
          <w:color w:val="000000" w:themeColor="text1"/>
          <w:sz w:val="16"/>
          <w:szCs w:val="16"/>
          <w:lang w:val="en-US"/>
        </w:rPr>
        <w:t>A s</w:t>
      </w:r>
      <w:r w:rsidR="00085007" w:rsidRPr="00B2295F">
        <w:rPr>
          <w:rFonts w:ascii="Verdana" w:hAnsi="Verdana"/>
          <w:color w:val="000000" w:themeColor="text1"/>
          <w:sz w:val="16"/>
          <w:szCs w:val="16"/>
          <w:lang w:val="en-US"/>
        </w:rPr>
        <w:t xml:space="preserve">tate outside the EEA: </w:t>
      </w:r>
      <w:sdt>
        <w:sdtPr>
          <w:id w:val="-350185734"/>
        </w:sdtPr>
        <w:sdtContent>
          <w:r w:rsidR="00D210A4" w:rsidRPr="00B2295F">
            <w:rPr>
              <w:rFonts w:ascii="Verdana" w:hAnsi="Verdana"/>
              <w:color w:val="808080" w:themeColor="background1" w:themeShade="80"/>
              <w:sz w:val="16"/>
              <w:szCs w:val="22"/>
              <w:lang w:val="en-US"/>
            </w:rPr>
            <w:t xml:space="preserve">Click here to write </w:t>
          </w:r>
          <w:r w:rsidR="000A67F8" w:rsidRPr="00B2295F">
            <w:rPr>
              <w:rFonts w:ascii="Verdana" w:hAnsi="Verdana"/>
              <w:color w:val="808080" w:themeColor="background1" w:themeShade="80"/>
              <w:sz w:val="16"/>
              <w:szCs w:val="22"/>
              <w:lang w:val="en-US"/>
            </w:rPr>
            <w:t xml:space="preserve">state outside </w:t>
          </w:r>
          <w:r w:rsidR="00C54583" w:rsidRPr="00B2295F">
            <w:rPr>
              <w:rFonts w:ascii="Verdana" w:hAnsi="Verdana"/>
              <w:color w:val="808080" w:themeColor="background1" w:themeShade="80"/>
              <w:sz w:val="16"/>
              <w:szCs w:val="22"/>
              <w:lang w:val="en-US"/>
            </w:rPr>
            <w:t>the</w:t>
          </w:r>
          <w:r w:rsidR="000A67F8" w:rsidRPr="00B2295F">
            <w:rPr>
              <w:rFonts w:ascii="Verdana" w:hAnsi="Verdana"/>
              <w:color w:val="808080" w:themeColor="background1" w:themeShade="80"/>
              <w:sz w:val="16"/>
              <w:szCs w:val="22"/>
              <w:lang w:val="en-US"/>
            </w:rPr>
            <w:t xml:space="preserve"> EEA</w:t>
          </w:r>
        </w:sdtContent>
      </w:sdt>
    </w:p>
    <w:p w14:paraId="10FDEC13" w14:textId="77777777" w:rsidR="00410B6B" w:rsidRPr="00B2295F" w:rsidRDefault="00410B6B" w:rsidP="00410B6B">
      <w:pPr>
        <w:rPr>
          <w:rFonts w:ascii="Verdana" w:hAnsi="Verdana" w:cstheme="minorBidi"/>
          <w:b/>
          <w:color w:val="1F497D"/>
          <w:sz w:val="16"/>
          <w:szCs w:val="22"/>
          <w:lang w:val="en-US"/>
        </w:rPr>
      </w:pPr>
    </w:p>
    <w:p w14:paraId="78563EA2" w14:textId="29B68813" w:rsidR="00410B6B" w:rsidRPr="00B2295F" w:rsidRDefault="00085007" w:rsidP="00410B6B">
      <w:pPr>
        <w:rPr>
          <w:rFonts w:ascii="Verdana" w:hAnsi="Verdana" w:cstheme="minorBidi"/>
          <w:b/>
          <w:color w:val="000000" w:themeColor="text1"/>
          <w:sz w:val="14"/>
          <w:szCs w:val="20"/>
          <w:lang w:val="en-US"/>
        </w:rPr>
      </w:pPr>
      <w:r w:rsidRPr="00B2295F">
        <w:rPr>
          <w:rFonts w:ascii="Verdana" w:hAnsi="Verdana" w:cstheme="minorBidi"/>
          <w:b/>
          <w:color w:val="000000" w:themeColor="text1"/>
          <w:sz w:val="16"/>
          <w:szCs w:val="22"/>
          <w:lang w:val="en-US"/>
        </w:rPr>
        <w:t>Shares listed on a regulated market in:</w:t>
      </w:r>
    </w:p>
    <w:p w14:paraId="1FADD3BA" w14:textId="46F2F679" w:rsidR="00410B6B" w:rsidRPr="00B2295F" w:rsidRDefault="00000000" w:rsidP="00410B6B">
      <w:pPr>
        <w:rPr>
          <w:rFonts w:ascii="Verdana" w:hAnsi="Verdana" w:cs="Calibri"/>
          <w:color w:val="000000" w:themeColor="text1"/>
          <w:sz w:val="22"/>
          <w:szCs w:val="22"/>
          <w:lang w:val="en-US"/>
        </w:rPr>
      </w:pPr>
      <w:sdt>
        <w:sdtPr>
          <w:rPr>
            <w:rFonts w:ascii="Verdana" w:hAnsi="Verdana"/>
            <w:color w:val="000000" w:themeColor="text1"/>
            <w:sz w:val="16"/>
            <w:szCs w:val="16"/>
          </w:rPr>
          <w:id w:val="-2097704187"/>
          <w14:checkbox>
            <w14:checked w14:val="0"/>
            <w14:checkedState w14:val="0052" w14:font="Wingdings 2"/>
            <w14:uncheckedState w14:val="00A3" w14:font="Wingdings 2"/>
          </w14:checkbox>
        </w:sdtPr>
        <w:sdtContent>
          <w:r w:rsidR="000A67F8" w:rsidRPr="00AC7B0E">
            <w:rPr>
              <w:rFonts w:ascii="Wingdings 2" w:eastAsia="Wingdings 2" w:hAnsi="Wingdings 2" w:cs="Wingdings 2"/>
              <w:color w:val="000000" w:themeColor="text1"/>
              <w:sz w:val="16"/>
              <w:szCs w:val="16"/>
            </w:rPr>
            <w:t>£</w:t>
          </w:r>
        </w:sdtContent>
      </w:sdt>
      <w:r w:rsidR="000A67F8" w:rsidRPr="00B2295F">
        <w:rPr>
          <w:rFonts w:ascii="Verdana" w:hAnsi="Verdana"/>
          <w:color w:val="000000" w:themeColor="text1"/>
          <w:sz w:val="16"/>
          <w:szCs w:val="16"/>
          <w:lang w:val="en-US"/>
        </w:rPr>
        <w:t xml:space="preserve"> </w:t>
      </w:r>
      <w:r w:rsidR="00410B6B" w:rsidRPr="00B2295F">
        <w:rPr>
          <w:rFonts w:ascii="Verdana" w:hAnsi="Verdana"/>
          <w:color w:val="000000" w:themeColor="text1"/>
          <w:sz w:val="16"/>
          <w:szCs w:val="16"/>
          <w:lang w:val="en-US"/>
        </w:rPr>
        <w:t>Norway</w:t>
      </w:r>
    </w:p>
    <w:p w14:paraId="6AA0383F" w14:textId="5A7FD556" w:rsidR="00410B6B" w:rsidRPr="00B2295F" w:rsidRDefault="00000000" w:rsidP="00410B6B">
      <w:pPr>
        <w:rPr>
          <w:rFonts w:ascii="Verdana" w:hAnsi="Verdana"/>
          <w:color w:val="000000" w:themeColor="text1"/>
          <w:sz w:val="16"/>
          <w:szCs w:val="16"/>
          <w:lang w:val="en-US"/>
        </w:rPr>
      </w:pPr>
      <w:sdt>
        <w:sdtPr>
          <w:rPr>
            <w:rFonts w:ascii="Verdana" w:hAnsi="Verdana"/>
            <w:color w:val="000000" w:themeColor="text1"/>
            <w:sz w:val="16"/>
            <w:szCs w:val="16"/>
          </w:rPr>
          <w:id w:val="703996366"/>
          <w14:checkbox>
            <w14:checked w14:val="0"/>
            <w14:checkedState w14:val="0052" w14:font="Wingdings 2"/>
            <w14:uncheckedState w14:val="00A3" w14:font="Wingdings 2"/>
          </w14:checkbox>
        </w:sdtPr>
        <w:sdtContent>
          <w:r w:rsidR="000A67F8" w:rsidRPr="00AC7B0E">
            <w:rPr>
              <w:rFonts w:ascii="Wingdings 2" w:eastAsia="Wingdings 2" w:hAnsi="Wingdings 2" w:cs="Wingdings 2"/>
              <w:color w:val="000000" w:themeColor="text1"/>
              <w:sz w:val="16"/>
              <w:szCs w:val="16"/>
            </w:rPr>
            <w:t>£</w:t>
          </w:r>
        </w:sdtContent>
      </w:sdt>
      <w:r w:rsidR="000A67F8" w:rsidRPr="00B2295F">
        <w:rPr>
          <w:rFonts w:ascii="Verdana" w:hAnsi="Verdana"/>
          <w:color w:val="000000" w:themeColor="text1"/>
          <w:sz w:val="16"/>
          <w:szCs w:val="16"/>
          <w:lang w:val="en-US"/>
        </w:rPr>
        <w:t xml:space="preserve"> </w:t>
      </w:r>
      <w:r w:rsidR="0079268B" w:rsidRPr="00B2295F">
        <w:rPr>
          <w:rFonts w:ascii="Verdana" w:hAnsi="Verdana"/>
          <w:color w:val="000000" w:themeColor="text1"/>
          <w:sz w:val="16"/>
          <w:szCs w:val="16"/>
          <w:lang w:val="en-US"/>
        </w:rPr>
        <w:t>Ano</w:t>
      </w:r>
      <w:r w:rsidR="00085007" w:rsidRPr="00B2295F">
        <w:rPr>
          <w:rFonts w:ascii="Verdana" w:hAnsi="Verdana"/>
          <w:color w:val="000000" w:themeColor="text1"/>
          <w:sz w:val="16"/>
          <w:szCs w:val="16"/>
          <w:lang w:val="en-US"/>
        </w:rPr>
        <w:t xml:space="preserve">ther EEA state: </w:t>
      </w:r>
      <w:sdt>
        <w:sdtPr>
          <w:id w:val="-1578896210"/>
        </w:sdtPr>
        <w:sdtContent>
          <w:sdt>
            <w:sdtPr>
              <w:id w:val="1805349722"/>
            </w:sdtPr>
            <w:sdtContent>
              <w:r w:rsidR="000A67F8" w:rsidRPr="00B2295F">
                <w:rPr>
                  <w:rFonts w:ascii="Verdana" w:hAnsi="Verdana"/>
                  <w:color w:val="808080" w:themeColor="background1" w:themeShade="80"/>
                  <w:sz w:val="16"/>
                  <w:szCs w:val="22"/>
                  <w:lang w:val="en-US"/>
                </w:rPr>
                <w:t>Click here to write EEA state</w:t>
              </w:r>
            </w:sdtContent>
          </w:sdt>
        </w:sdtContent>
      </w:sdt>
    </w:p>
    <w:p w14:paraId="48BB3A50" w14:textId="3AC3C1D6" w:rsidR="00054382" w:rsidRPr="00B2295F" w:rsidRDefault="00000000" w:rsidP="00764224">
      <w:pPr>
        <w:rPr>
          <w:rFonts w:ascii="Verdana" w:hAnsi="Verdana" w:cstheme="minorBidi"/>
          <w:b/>
          <w:color w:val="000000" w:themeColor="text1"/>
          <w:sz w:val="22"/>
          <w:szCs w:val="22"/>
          <w:lang w:val="en-US"/>
        </w:rPr>
      </w:pPr>
      <w:sdt>
        <w:sdtPr>
          <w:rPr>
            <w:rFonts w:ascii="Verdana" w:hAnsi="Verdana"/>
            <w:color w:val="000000" w:themeColor="text1"/>
            <w:sz w:val="16"/>
            <w:szCs w:val="16"/>
          </w:rPr>
          <w:id w:val="-1348410706"/>
          <w14:checkbox>
            <w14:checked w14:val="0"/>
            <w14:checkedState w14:val="0052" w14:font="Wingdings 2"/>
            <w14:uncheckedState w14:val="00A3" w14:font="Wingdings 2"/>
          </w14:checkbox>
        </w:sdtPr>
        <w:sdtContent>
          <w:r w:rsidR="000A67F8" w:rsidRPr="00AC7B0E">
            <w:rPr>
              <w:rFonts w:ascii="Wingdings 2" w:eastAsia="Wingdings 2" w:hAnsi="Wingdings 2" w:cs="Wingdings 2"/>
              <w:color w:val="000000" w:themeColor="text1"/>
              <w:sz w:val="16"/>
              <w:szCs w:val="16"/>
            </w:rPr>
            <w:t>£</w:t>
          </w:r>
        </w:sdtContent>
      </w:sdt>
      <w:r w:rsidR="000A67F8" w:rsidRPr="00B2295F">
        <w:rPr>
          <w:rFonts w:ascii="Verdana" w:hAnsi="Verdana"/>
          <w:color w:val="000000" w:themeColor="text1"/>
          <w:sz w:val="16"/>
          <w:szCs w:val="16"/>
          <w:lang w:val="en-US"/>
        </w:rPr>
        <w:t xml:space="preserve"> </w:t>
      </w:r>
      <w:r w:rsidR="0079268B" w:rsidRPr="00B2295F">
        <w:rPr>
          <w:rFonts w:ascii="Verdana" w:hAnsi="Verdana"/>
          <w:color w:val="000000" w:themeColor="text1"/>
          <w:sz w:val="16"/>
          <w:szCs w:val="16"/>
          <w:lang w:val="en-US"/>
        </w:rPr>
        <w:t>A s</w:t>
      </w:r>
      <w:r w:rsidR="00085007" w:rsidRPr="00B2295F">
        <w:rPr>
          <w:rFonts w:ascii="Verdana" w:hAnsi="Verdana"/>
          <w:color w:val="000000" w:themeColor="text1"/>
          <w:sz w:val="16"/>
          <w:szCs w:val="16"/>
          <w:lang w:val="en-US"/>
        </w:rPr>
        <w:t xml:space="preserve">tate outside the EEA: </w:t>
      </w:r>
      <w:sdt>
        <w:sdtPr>
          <w:id w:val="-814721929"/>
        </w:sdtPr>
        <w:sdtContent>
          <w:r w:rsidR="000A67F8" w:rsidRPr="00B2295F">
            <w:rPr>
              <w:rFonts w:ascii="Verdana" w:hAnsi="Verdana"/>
              <w:color w:val="808080" w:themeColor="background1" w:themeShade="80"/>
              <w:sz w:val="16"/>
              <w:szCs w:val="22"/>
              <w:lang w:val="en-US"/>
            </w:rPr>
            <w:t xml:space="preserve">Click here to write state outside </w:t>
          </w:r>
          <w:r w:rsidR="00C54583" w:rsidRPr="00B2295F">
            <w:rPr>
              <w:rFonts w:ascii="Verdana" w:hAnsi="Verdana"/>
              <w:color w:val="808080" w:themeColor="background1" w:themeShade="80"/>
              <w:sz w:val="16"/>
              <w:szCs w:val="22"/>
              <w:lang w:val="en-US"/>
            </w:rPr>
            <w:t>the</w:t>
          </w:r>
          <w:r w:rsidR="000A67F8" w:rsidRPr="00B2295F">
            <w:rPr>
              <w:rFonts w:ascii="Verdana" w:hAnsi="Verdana"/>
              <w:color w:val="808080" w:themeColor="background1" w:themeShade="80"/>
              <w:sz w:val="16"/>
              <w:szCs w:val="22"/>
              <w:lang w:val="en-US"/>
            </w:rPr>
            <w:t xml:space="preserve"> EEA</w:t>
          </w:r>
        </w:sdtContent>
      </w:sdt>
    </w:p>
    <w:p w14:paraId="0E641404" w14:textId="77777777" w:rsidR="00EC0328" w:rsidRDefault="00EC0328" w:rsidP="00711638">
      <w:pPr>
        <w:spacing w:line="240" w:lineRule="auto"/>
        <w:rPr>
          <w:rFonts w:ascii="Verdana" w:hAnsi="Verdana"/>
          <w:b/>
          <w:sz w:val="16"/>
          <w:szCs w:val="22"/>
          <w:lang w:val="en-US"/>
        </w:rPr>
      </w:pPr>
    </w:p>
    <w:p w14:paraId="5F75C814" w14:textId="6E049361" w:rsidR="00A96A4E" w:rsidRDefault="00A96A4E" w:rsidP="00711638">
      <w:pPr>
        <w:spacing w:line="240" w:lineRule="auto"/>
        <w:rPr>
          <w:rFonts w:ascii="Verdana" w:hAnsi="Verdana"/>
          <w:b/>
          <w:sz w:val="16"/>
          <w:szCs w:val="22"/>
          <w:lang w:val="en-US"/>
        </w:rPr>
      </w:pPr>
      <w:r>
        <w:rPr>
          <w:rFonts w:ascii="Verdana" w:hAnsi="Verdana"/>
          <w:b/>
          <w:sz w:val="16"/>
          <w:szCs w:val="22"/>
          <w:lang w:val="en-US"/>
        </w:rPr>
        <w:t xml:space="preserve">Mandatory offer </w:t>
      </w:r>
      <w:r w:rsidR="002E74B0">
        <w:rPr>
          <w:rFonts w:ascii="Verdana" w:hAnsi="Verdana"/>
          <w:b/>
          <w:sz w:val="16"/>
          <w:szCs w:val="22"/>
          <w:lang w:val="en-US"/>
        </w:rPr>
        <w:t>obligation triggered:</w:t>
      </w:r>
    </w:p>
    <w:p w14:paraId="6FD2313D" w14:textId="77777777" w:rsidR="002E74B0" w:rsidRDefault="002E74B0" w:rsidP="00711638">
      <w:pPr>
        <w:spacing w:line="240" w:lineRule="auto"/>
        <w:rPr>
          <w:rFonts w:ascii="Verdana" w:hAnsi="Verdana"/>
          <w:b/>
          <w:sz w:val="16"/>
          <w:szCs w:val="22"/>
          <w:lang w:val="en-US"/>
        </w:rPr>
      </w:pPr>
    </w:p>
    <w:p w14:paraId="6D0C714E" w14:textId="0EC5B7D8" w:rsidR="002E74B0" w:rsidRDefault="002E74B0" w:rsidP="00711638">
      <w:pPr>
        <w:spacing w:line="240" w:lineRule="auto"/>
        <w:rPr>
          <w:rFonts w:ascii="Verdana" w:hAnsi="Verdana"/>
          <w:bCs/>
          <w:sz w:val="16"/>
          <w:szCs w:val="22"/>
          <w:lang w:val="en-US"/>
        </w:rPr>
      </w:pPr>
      <w:r>
        <w:rPr>
          <w:rFonts w:ascii="Verdana" w:hAnsi="Verdana"/>
          <w:bCs/>
          <w:sz w:val="16"/>
          <w:szCs w:val="22"/>
          <w:lang w:val="en-US"/>
        </w:rPr>
        <w:t>Date:</w:t>
      </w:r>
      <w:r w:rsidR="00E33F03">
        <w:rPr>
          <w:rFonts w:ascii="Verdana" w:hAnsi="Verdana"/>
          <w:bCs/>
          <w:sz w:val="16"/>
          <w:szCs w:val="22"/>
          <w:lang w:val="en-US"/>
        </w:rPr>
        <w:t xml:space="preserve"> </w:t>
      </w:r>
      <w:sdt>
        <w:sdtPr>
          <w:id w:val="1898089572"/>
        </w:sdtPr>
        <w:sdtContent>
          <w:sdt>
            <w:sdtPr>
              <w:id w:val="617409913"/>
            </w:sdtPr>
            <w:sdtContent>
              <w:sdt>
                <w:sdtPr>
                  <w:rPr>
                    <w:rFonts w:ascii="Verdana" w:hAnsi="Verdana"/>
                    <w:color w:val="A6A6A6" w:themeColor="background1" w:themeShade="A6"/>
                    <w:sz w:val="16"/>
                    <w:szCs w:val="16"/>
                    <w:lang w:val="en-US"/>
                  </w:rPr>
                  <w:alias w:val="Kalender"/>
                  <w:tag w:val="Fyll inn dato"/>
                  <w:id w:val="-838460799"/>
                  <w:date>
                    <w:dateFormat w:val="dd.MM.yyyy"/>
                    <w:lid w:val="nb-NO"/>
                    <w:storeMappedDataAs w:val="dateTime"/>
                    <w:calendar w:val="gregorian"/>
                  </w:date>
                </w:sdtPr>
                <w:sdtContent>
                  <w:r w:rsidR="00E33F03" w:rsidRPr="00444831">
                    <w:rPr>
                      <w:rFonts w:ascii="Verdana" w:hAnsi="Verdana"/>
                      <w:color w:val="A6A6A6" w:themeColor="background1" w:themeShade="A6"/>
                      <w:sz w:val="16"/>
                      <w:szCs w:val="16"/>
                      <w:lang w:val="en-US"/>
                    </w:rPr>
                    <w:t>Please insert date</w:t>
                  </w:r>
                </w:sdtContent>
              </w:sdt>
            </w:sdtContent>
          </w:sdt>
        </w:sdtContent>
      </w:sdt>
    </w:p>
    <w:p w14:paraId="70222222" w14:textId="77777777" w:rsidR="002E74B0" w:rsidRDefault="002E74B0" w:rsidP="00711638">
      <w:pPr>
        <w:spacing w:line="240" w:lineRule="auto"/>
        <w:rPr>
          <w:rFonts w:ascii="Verdana" w:hAnsi="Verdana"/>
          <w:bCs/>
          <w:sz w:val="16"/>
          <w:szCs w:val="22"/>
          <w:lang w:val="en-US"/>
        </w:rPr>
      </w:pPr>
    </w:p>
    <w:p w14:paraId="088147BE" w14:textId="7C3959AB" w:rsidR="002E74B0" w:rsidRPr="00444831" w:rsidRDefault="002E74B0" w:rsidP="00711638">
      <w:pPr>
        <w:spacing w:line="240" w:lineRule="auto"/>
        <w:rPr>
          <w:rFonts w:ascii="Verdana" w:hAnsi="Verdana"/>
          <w:bCs/>
          <w:sz w:val="16"/>
          <w:szCs w:val="22"/>
          <w:lang w:val="en-US"/>
        </w:rPr>
      </w:pPr>
      <w:r>
        <w:rPr>
          <w:rFonts w:ascii="Verdana" w:hAnsi="Verdana"/>
          <w:bCs/>
          <w:sz w:val="16"/>
          <w:szCs w:val="22"/>
          <w:lang w:val="en-US"/>
        </w:rPr>
        <w:t>Circumstance:</w:t>
      </w:r>
      <w:r w:rsidR="00E33F03">
        <w:rPr>
          <w:rFonts w:ascii="Verdana" w:hAnsi="Verdana"/>
          <w:bCs/>
          <w:sz w:val="16"/>
          <w:szCs w:val="22"/>
          <w:lang w:val="en-US"/>
        </w:rPr>
        <w:t xml:space="preserve"> </w:t>
      </w:r>
      <w:sdt>
        <w:sdtPr>
          <w:id w:val="1745068935"/>
        </w:sdtPr>
        <w:sdtContent>
          <w:sdt>
            <w:sdtPr>
              <w:id w:val="-678813072"/>
            </w:sdtPr>
            <w:sdtContent>
              <w:r w:rsidR="00E33F03" w:rsidRPr="00B2295F">
                <w:rPr>
                  <w:rFonts w:ascii="Verdana" w:hAnsi="Verdana"/>
                  <w:color w:val="808080" w:themeColor="background1" w:themeShade="80"/>
                  <w:sz w:val="16"/>
                  <w:szCs w:val="22"/>
                  <w:lang w:val="en-US"/>
                </w:rPr>
                <w:t xml:space="preserve">Click here to </w:t>
              </w:r>
              <w:r w:rsidR="00E33F03">
                <w:rPr>
                  <w:rFonts w:ascii="Verdana" w:hAnsi="Verdana"/>
                  <w:color w:val="808080" w:themeColor="background1" w:themeShade="80"/>
                  <w:sz w:val="16"/>
                  <w:szCs w:val="22"/>
                  <w:lang w:val="en-US"/>
                </w:rPr>
                <w:t xml:space="preserve">describe </w:t>
              </w:r>
              <w:r w:rsidR="00444831">
                <w:rPr>
                  <w:rFonts w:ascii="Verdana" w:hAnsi="Verdana"/>
                  <w:color w:val="808080" w:themeColor="background1" w:themeShade="80"/>
                  <w:sz w:val="16"/>
                  <w:szCs w:val="22"/>
                  <w:lang w:val="en-US"/>
                </w:rPr>
                <w:t>circumstances which triggered the mandatory offer obligation</w:t>
              </w:r>
            </w:sdtContent>
          </w:sdt>
        </w:sdtContent>
      </w:sdt>
      <w:r w:rsidR="00444831" w:rsidRPr="00444831">
        <w:rPr>
          <w:lang w:val="en-US"/>
        </w:rPr>
        <w:t xml:space="preserve"> </w:t>
      </w:r>
    </w:p>
    <w:p w14:paraId="63F51826" w14:textId="77777777" w:rsidR="002E74B0" w:rsidRDefault="002E74B0" w:rsidP="00711638">
      <w:pPr>
        <w:spacing w:line="240" w:lineRule="auto"/>
        <w:rPr>
          <w:rFonts w:ascii="Verdana" w:hAnsi="Verdana"/>
          <w:bCs/>
          <w:sz w:val="16"/>
          <w:szCs w:val="22"/>
          <w:lang w:val="en-US"/>
        </w:rPr>
      </w:pPr>
    </w:p>
    <w:p w14:paraId="7874B512" w14:textId="1033A6AF" w:rsidR="002E74B0" w:rsidRPr="00444831" w:rsidRDefault="008E716A" w:rsidP="00711638">
      <w:pPr>
        <w:spacing w:line="240" w:lineRule="auto"/>
        <w:rPr>
          <w:rFonts w:ascii="Verdana" w:hAnsi="Verdana"/>
          <w:sz w:val="16"/>
          <w:szCs w:val="22"/>
          <w:lang w:val="en-GB"/>
        </w:rPr>
      </w:pPr>
      <w:r>
        <w:rPr>
          <w:rFonts w:ascii="Verdana" w:hAnsi="Verdana"/>
          <w:bCs/>
          <w:sz w:val="16"/>
          <w:szCs w:val="22"/>
          <w:lang w:val="en-US"/>
        </w:rPr>
        <w:t xml:space="preserve">Deadline for making the offer, cf. </w:t>
      </w:r>
      <w:r w:rsidR="00464893">
        <w:rPr>
          <w:rFonts w:ascii="Verdana" w:hAnsi="Verdana"/>
          <w:bCs/>
          <w:sz w:val="16"/>
          <w:szCs w:val="22"/>
          <w:lang w:val="en-US"/>
        </w:rPr>
        <w:t>section 6-10 (1) of the Securities Trading Act:</w:t>
      </w:r>
      <w:r w:rsidR="00E33F03">
        <w:rPr>
          <w:rFonts w:ascii="Verdana" w:hAnsi="Verdana"/>
          <w:bCs/>
          <w:sz w:val="16"/>
          <w:szCs w:val="22"/>
          <w:lang w:val="en-US"/>
        </w:rPr>
        <w:t xml:space="preserve"> </w:t>
      </w:r>
      <w:sdt>
        <w:sdtPr>
          <w:rPr>
            <w:rFonts w:ascii="Verdana" w:hAnsi="Verdana"/>
            <w:color w:val="A6A6A6" w:themeColor="background1" w:themeShade="A6"/>
            <w:sz w:val="16"/>
            <w:szCs w:val="16"/>
            <w:lang w:val="en-GB"/>
          </w:rPr>
          <w:alias w:val="Kalender"/>
          <w:tag w:val="Fyll inn dato"/>
          <w:id w:val="-2123455220"/>
          <w:date>
            <w:dateFormat w:val="dd.MM.yyyy"/>
            <w:lid w:val="nb-NO"/>
            <w:storeMappedDataAs w:val="dateTime"/>
            <w:calendar w:val="gregorian"/>
          </w:date>
        </w:sdtPr>
        <w:sdtContent>
          <w:r w:rsidR="00E33F03" w:rsidRPr="00444831">
            <w:rPr>
              <w:rFonts w:ascii="Verdana" w:hAnsi="Verdana"/>
              <w:color w:val="A6A6A6" w:themeColor="background1" w:themeShade="A6"/>
              <w:sz w:val="16"/>
              <w:szCs w:val="16"/>
              <w:lang w:val="en-GB"/>
            </w:rPr>
            <w:t>Please insert date</w:t>
          </w:r>
        </w:sdtContent>
      </w:sdt>
    </w:p>
    <w:p w14:paraId="264A086C" w14:textId="77777777" w:rsidR="000A67F8" w:rsidRDefault="000A67F8" w:rsidP="00711638">
      <w:pPr>
        <w:spacing w:line="240" w:lineRule="auto"/>
        <w:rPr>
          <w:rFonts w:ascii="Verdana" w:hAnsi="Verdana"/>
          <w:b/>
          <w:sz w:val="16"/>
          <w:szCs w:val="22"/>
          <w:lang w:val="en-US"/>
        </w:rPr>
      </w:pPr>
    </w:p>
    <w:p w14:paraId="1FC62E25" w14:textId="21699BC3" w:rsidR="00B032FA" w:rsidRDefault="00B032FA" w:rsidP="00B032FA">
      <w:pPr>
        <w:spacing w:line="240" w:lineRule="auto"/>
        <w:rPr>
          <w:rFonts w:ascii="Verdana" w:hAnsi="Verdana"/>
          <w:b/>
          <w:sz w:val="16"/>
          <w:szCs w:val="22"/>
          <w:lang w:val="en-US"/>
        </w:rPr>
      </w:pPr>
      <w:r>
        <w:rPr>
          <w:rFonts w:ascii="Verdana" w:hAnsi="Verdana"/>
          <w:b/>
          <w:sz w:val="16"/>
          <w:szCs w:val="22"/>
          <w:lang w:val="en-US"/>
        </w:rPr>
        <w:t>Total shares in the target company:</w:t>
      </w:r>
      <w:r w:rsidR="00E33F03" w:rsidRPr="00444831">
        <w:rPr>
          <w:lang w:val="en-GB"/>
        </w:rPr>
        <w:t xml:space="preserve"> </w:t>
      </w:r>
      <w:sdt>
        <w:sdtPr>
          <w:id w:val="1574243347"/>
        </w:sdtPr>
        <w:sdtContent>
          <w:sdt>
            <w:sdtPr>
              <w:id w:val="-1884472084"/>
            </w:sdtPr>
            <w:sdtContent>
              <w:r w:rsidR="00E33F03" w:rsidRPr="00B2295F">
                <w:rPr>
                  <w:rFonts w:ascii="Verdana" w:hAnsi="Verdana"/>
                  <w:color w:val="808080" w:themeColor="background1" w:themeShade="80"/>
                  <w:sz w:val="16"/>
                  <w:szCs w:val="22"/>
                  <w:lang w:val="en-US"/>
                </w:rPr>
                <w:t xml:space="preserve">Click here to </w:t>
              </w:r>
              <w:r w:rsidR="00E33F03">
                <w:rPr>
                  <w:rFonts w:ascii="Verdana" w:hAnsi="Verdana"/>
                  <w:color w:val="808080" w:themeColor="background1" w:themeShade="80"/>
                  <w:sz w:val="16"/>
                  <w:szCs w:val="22"/>
                  <w:lang w:val="en-US"/>
                </w:rPr>
                <w:t>write number of shares</w:t>
              </w:r>
            </w:sdtContent>
          </w:sdt>
        </w:sdtContent>
      </w:sdt>
    </w:p>
    <w:p w14:paraId="10E4F42C" w14:textId="77777777" w:rsidR="00B032FA" w:rsidRDefault="00B032FA" w:rsidP="00B032FA">
      <w:pPr>
        <w:spacing w:line="240" w:lineRule="auto"/>
        <w:rPr>
          <w:rFonts w:ascii="Verdana" w:hAnsi="Verdana"/>
          <w:b/>
          <w:sz w:val="16"/>
          <w:szCs w:val="22"/>
          <w:lang w:val="en-US"/>
        </w:rPr>
      </w:pPr>
    </w:p>
    <w:p w14:paraId="3A77EE56" w14:textId="57667313" w:rsidR="00B032FA" w:rsidRDefault="00B032FA" w:rsidP="00B032FA">
      <w:pPr>
        <w:spacing w:line="240" w:lineRule="auto"/>
        <w:rPr>
          <w:rFonts w:ascii="Verdana" w:hAnsi="Verdana"/>
          <w:b/>
          <w:sz w:val="16"/>
          <w:szCs w:val="22"/>
          <w:lang w:val="en-US"/>
        </w:rPr>
      </w:pPr>
      <w:r>
        <w:rPr>
          <w:rFonts w:ascii="Verdana" w:hAnsi="Verdana"/>
          <w:b/>
          <w:sz w:val="16"/>
          <w:szCs w:val="22"/>
          <w:lang w:val="en-US"/>
        </w:rPr>
        <w:t>Number of shares owned by the offeror:</w:t>
      </w:r>
      <w:r w:rsidR="00E33F03">
        <w:rPr>
          <w:rFonts w:ascii="Verdana" w:hAnsi="Verdana"/>
          <w:b/>
          <w:sz w:val="16"/>
          <w:szCs w:val="22"/>
          <w:lang w:val="en-US"/>
        </w:rPr>
        <w:t xml:space="preserve"> </w:t>
      </w:r>
      <w:sdt>
        <w:sdtPr>
          <w:id w:val="701446277"/>
        </w:sdtPr>
        <w:sdtContent>
          <w:sdt>
            <w:sdtPr>
              <w:id w:val="-1764748261"/>
            </w:sdtPr>
            <w:sdtContent>
              <w:r w:rsidR="00E33F03" w:rsidRPr="00B2295F">
                <w:rPr>
                  <w:rFonts w:ascii="Verdana" w:hAnsi="Verdana"/>
                  <w:color w:val="808080" w:themeColor="background1" w:themeShade="80"/>
                  <w:sz w:val="16"/>
                  <w:szCs w:val="22"/>
                  <w:lang w:val="en-US"/>
                </w:rPr>
                <w:t xml:space="preserve">Click here to </w:t>
              </w:r>
              <w:r w:rsidR="00E33F03">
                <w:rPr>
                  <w:rFonts w:ascii="Verdana" w:hAnsi="Verdana"/>
                  <w:color w:val="808080" w:themeColor="background1" w:themeShade="80"/>
                  <w:sz w:val="16"/>
                  <w:szCs w:val="22"/>
                  <w:lang w:val="en-US"/>
                </w:rPr>
                <w:t>write number of shares</w:t>
              </w:r>
            </w:sdtContent>
          </w:sdt>
        </w:sdtContent>
      </w:sdt>
    </w:p>
    <w:p w14:paraId="25FF357B" w14:textId="77777777" w:rsidR="00B032FA" w:rsidRDefault="00B032FA" w:rsidP="00B032FA">
      <w:pPr>
        <w:spacing w:line="240" w:lineRule="auto"/>
        <w:rPr>
          <w:rFonts w:ascii="Verdana" w:hAnsi="Verdana"/>
          <w:b/>
          <w:sz w:val="16"/>
          <w:szCs w:val="22"/>
          <w:lang w:val="en-US"/>
        </w:rPr>
      </w:pPr>
    </w:p>
    <w:p w14:paraId="4AB37A29" w14:textId="6C1552C0" w:rsidR="00B032FA" w:rsidRPr="00B2295F" w:rsidRDefault="00B032FA" w:rsidP="00B032FA">
      <w:pPr>
        <w:spacing w:line="240" w:lineRule="auto"/>
        <w:rPr>
          <w:rFonts w:ascii="Verdana" w:hAnsi="Verdana"/>
          <w:b/>
          <w:sz w:val="16"/>
          <w:szCs w:val="16"/>
          <w:lang w:val="en-US"/>
        </w:rPr>
      </w:pPr>
      <w:r w:rsidRPr="0109F0A8">
        <w:rPr>
          <w:rFonts w:ascii="Verdana" w:hAnsi="Verdana"/>
          <w:b/>
          <w:sz w:val="16"/>
          <w:szCs w:val="16"/>
          <w:lang w:val="en-US"/>
        </w:rPr>
        <w:t>Number of shares comprised by the offer:</w:t>
      </w:r>
      <w:r w:rsidR="00E33F03">
        <w:rPr>
          <w:rFonts w:ascii="Verdana" w:hAnsi="Verdana"/>
          <w:b/>
          <w:sz w:val="16"/>
          <w:szCs w:val="16"/>
          <w:lang w:val="en-US"/>
        </w:rPr>
        <w:t xml:space="preserve"> </w:t>
      </w:r>
      <w:sdt>
        <w:sdtPr>
          <w:id w:val="1658192961"/>
        </w:sdtPr>
        <w:sdtContent>
          <w:sdt>
            <w:sdtPr>
              <w:id w:val="-1993468272"/>
            </w:sdtPr>
            <w:sdtContent>
              <w:r w:rsidR="00E33F03" w:rsidRPr="00B2295F">
                <w:rPr>
                  <w:rFonts w:ascii="Verdana" w:hAnsi="Verdana"/>
                  <w:color w:val="808080" w:themeColor="background1" w:themeShade="80"/>
                  <w:sz w:val="16"/>
                  <w:szCs w:val="22"/>
                  <w:lang w:val="en-US"/>
                </w:rPr>
                <w:t xml:space="preserve">Click here to </w:t>
              </w:r>
              <w:r w:rsidR="00E33F03">
                <w:rPr>
                  <w:rFonts w:ascii="Verdana" w:hAnsi="Verdana"/>
                  <w:color w:val="808080" w:themeColor="background1" w:themeShade="80"/>
                  <w:sz w:val="16"/>
                  <w:szCs w:val="22"/>
                  <w:lang w:val="en-US"/>
                </w:rPr>
                <w:t>write number of shares</w:t>
              </w:r>
            </w:sdtContent>
          </w:sdt>
        </w:sdtContent>
      </w:sdt>
    </w:p>
    <w:p w14:paraId="42470AE9" w14:textId="4F98D177" w:rsidR="0109F0A8" w:rsidRDefault="0109F0A8" w:rsidP="0109F0A8">
      <w:pPr>
        <w:spacing w:line="240" w:lineRule="auto"/>
        <w:rPr>
          <w:rFonts w:ascii="Verdana" w:hAnsi="Verdana"/>
          <w:b/>
          <w:bCs/>
          <w:sz w:val="16"/>
          <w:szCs w:val="16"/>
          <w:lang w:val="en-US"/>
        </w:rPr>
      </w:pPr>
    </w:p>
    <w:p w14:paraId="676628A6" w14:textId="231E160A" w:rsidR="002B5B54" w:rsidRPr="00444831" w:rsidRDefault="002B5B54" w:rsidP="002B5B54">
      <w:pPr>
        <w:jc w:val="both"/>
        <w:rPr>
          <w:rFonts w:ascii="Verdana" w:eastAsia="Verdana" w:hAnsi="Verdana" w:cs="Verdana"/>
          <w:b/>
          <w:bCs/>
          <w:sz w:val="16"/>
          <w:szCs w:val="16"/>
          <w:lang w:val="en-US"/>
        </w:rPr>
      </w:pPr>
      <w:r w:rsidRPr="00444831">
        <w:rPr>
          <w:rFonts w:ascii="Verdana" w:eastAsia="Verdana" w:hAnsi="Verdana" w:cs="Verdana"/>
          <w:b/>
          <w:bCs/>
          <w:sz w:val="16"/>
          <w:szCs w:val="16"/>
          <w:lang w:val="en-US"/>
        </w:rPr>
        <w:t xml:space="preserve">Will the offeror be able to publish the required stock exchange </w:t>
      </w:r>
      <w:r>
        <w:rPr>
          <w:rFonts w:ascii="Verdana" w:eastAsia="Verdana" w:hAnsi="Verdana" w:cs="Verdana"/>
          <w:b/>
          <w:bCs/>
          <w:sz w:val="16"/>
          <w:szCs w:val="16"/>
          <w:lang w:val="en-US"/>
        </w:rPr>
        <w:t xml:space="preserve">notices </w:t>
      </w:r>
      <w:r w:rsidRPr="00444831">
        <w:rPr>
          <w:rFonts w:ascii="Verdana" w:eastAsia="Verdana" w:hAnsi="Verdana" w:cs="Verdana"/>
          <w:b/>
          <w:bCs/>
          <w:sz w:val="16"/>
          <w:szCs w:val="16"/>
          <w:lang w:val="en-US"/>
        </w:rPr>
        <w:t>in connection with the offer through the target company:</w:t>
      </w:r>
    </w:p>
    <w:p w14:paraId="55325F11" w14:textId="77777777" w:rsidR="002B5B54" w:rsidRDefault="002B5B54" w:rsidP="002B5B54">
      <w:pPr>
        <w:rPr>
          <w:rFonts w:ascii="Verdana" w:eastAsia="Verdana" w:hAnsi="Verdana" w:cs="Verdana"/>
          <w:sz w:val="16"/>
          <w:szCs w:val="16"/>
          <w:lang w:val="en-US"/>
        </w:rPr>
      </w:pPr>
      <w:r w:rsidRPr="0109F0A8">
        <w:rPr>
          <w:rFonts w:ascii="Wingdings 2" w:eastAsia="Wingdings 2" w:hAnsi="Wingdings 2" w:cs="Wingdings 2"/>
          <w:sz w:val="16"/>
          <w:szCs w:val="16"/>
        </w:rPr>
        <w:t>£</w:t>
      </w:r>
      <w:r w:rsidRPr="0109F0A8">
        <w:rPr>
          <w:rFonts w:ascii="Verdana" w:eastAsia="Verdana" w:hAnsi="Verdana" w:cs="Verdana"/>
          <w:sz w:val="16"/>
          <w:szCs w:val="16"/>
        </w:rPr>
        <w:t xml:space="preserve"> </w:t>
      </w:r>
      <w:proofErr w:type="spellStart"/>
      <w:r w:rsidRPr="0109F0A8">
        <w:rPr>
          <w:rFonts w:ascii="Verdana" w:eastAsia="Verdana" w:hAnsi="Verdana" w:cs="Verdana"/>
          <w:sz w:val="16"/>
          <w:szCs w:val="16"/>
        </w:rPr>
        <w:t>Yes</w:t>
      </w:r>
      <w:proofErr w:type="spellEnd"/>
      <w:r>
        <w:tab/>
      </w:r>
      <w:r w:rsidRPr="0109F0A8">
        <w:rPr>
          <w:rFonts w:ascii="Wingdings 2" w:eastAsia="Wingdings 2" w:hAnsi="Wingdings 2" w:cs="Wingdings 2"/>
          <w:sz w:val="16"/>
          <w:szCs w:val="16"/>
        </w:rPr>
        <w:t>£</w:t>
      </w:r>
      <w:r w:rsidRPr="0109F0A8">
        <w:rPr>
          <w:rFonts w:ascii="Verdana" w:eastAsia="Verdana" w:hAnsi="Verdana" w:cs="Verdana"/>
          <w:sz w:val="16"/>
          <w:szCs w:val="16"/>
        </w:rPr>
        <w:t xml:space="preserve"> No</w:t>
      </w:r>
    </w:p>
    <w:p w14:paraId="336FF11D" w14:textId="2C8BDA9E" w:rsidR="0109F0A8" w:rsidRDefault="0109F0A8" w:rsidP="0109F0A8">
      <w:pPr>
        <w:spacing w:line="240" w:lineRule="auto"/>
        <w:rPr>
          <w:rFonts w:ascii="Verdana" w:hAnsi="Verdana"/>
          <w:b/>
          <w:bCs/>
          <w:sz w:val="16"/>
          <w:szCs w:val="16"/>
          <w:lang w:val="en-US"/>
        </w:rPr>
      </w:pPr>
    </w:p>
    <w:p w14:paraId="36468DC7" w14:textId="77777777" w:rsidR="00B032FA" w:rsidRDefault="00B032FA" w:rsidP="00711638">
      <w:pPr>
        <w:spacing w:line="240" w:lineRule="auto"/>
        <w:rPr>
          <w:rFonts w:ascii="Verdana" w:hAnsi="Verdana"/>
          <w:b/>
          <w:sz w:val="16"/>
          <w:szCs w:val="22"/>
          <w:lang w:val="en-US"/>
        </w:rPr>
      </w:pPr>
    </w:p>
    <w:p w14:paraId="49E3F59E" w14:textId="77777777" w:rsidR="00D8358E" w:rsidRDefault="00D8358E" w:rsidP="002B5B54">
      <w:pPr>
        <w:spacing w:line="240" w:lineRule="auto"/>
        <w:rPr>
          <w:rFonts w:ascii="Verdana" w:hAnsi="Verdana"/>
          <w:b/>
          <w:sz w:val="16"/>
          <w:szCs w:val="22"/>
        </w:rPr>
      </w:pPr>
      <w:proofErr w:type="spellStart"/>
      <w:r w:rsidRPr="00AC7B0E">
        <w:rPr>
          <w:rFonts w:ascii="Verdana" w:hAnsi="Verdana"/>
          <w:b/>
          <w:sz w:val="16"/>
          <w:szCs w:val="22"/>
        </w:rPr>
        <w:t>Timetable</w:t>
      </w:r>
      <w:proofErr w:type="spellEnd"/>
      <w:r w:rsidRPr="00AC7B0E">
        <w:rPr>
          <w:rFonts w:ascii="Verdana" w:hAnsi="Verdana"/>
          <w:b/>
          <w:sz w:val="16"/>
          <w:szCs w:val="22"/>
        </w:rPr>
        <w:t>:</w:t>
      </w:r>
    </w:p>
    <w:p w14:paraId="2794FEA2" w14:textId="77777777" w:rsidR="00FA11EC" w:rsidRPr="00ED3DDC" w:rsidRDefault="00FA11EC" w:rsidP="002B5B54">
      <w:pPr>
        <w:spacing w:line="240" w:lineRule="auto"/>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8358E" w:rsidRPr="004E435C" w14:paraId="1B4969E3" w14:textId="77777777" w:rsidTr="002B5B54">
        <w:tc>
          <w:tcPr>
            <w:tcW w:w="9778" w:type="dxa"/>
          </w:tcPr>
          <w:p w14:paraId="38DB771E" w14:textId="6B815734" w:rsidR="00DA06EA" w:rsidRPr="00444831" w:rsidRDefault="00D8358E" w:rsidP="002B5B54">
            <w:pPr>
              <w:jc w:val="both"/>
              <w:rPr>
                <w:rFonts w:ascii="Verdana" w:hAnsi="Verdana"/>
                <w:sz w:val="16"/>
                <w:szCs w:val="16"/>
                <w:lang w:val="en-US"/>
              </w:rPr>
            </w:pPr>
            <w:r w:rsidRPr="00444831">
              <w:rPr>
                <w:rFonts w:ascii="Verdana" w:hAnsi="Verdana"/>
                <w:sz w:val="16"/>
                <w:szCs w:val="16"/>
                <w:lang w:val="en-US"/>
              </w:rPr>
              <w:t>Finanstilsynet must have at least f</w:t>
            </w:r>
            <w:r w:rsidR="005A4BC6">
              <w:rPr>
                <w:rFonts w:ascii="Verdana" w:hAnsi="Verdana"/>
                <w:sz w:val="16"/>
                <w:szCs w:val="16"/>
                <w:lang w:val="en-US"/>
              </w:rPr>
              <w:t>ive</w:t>
            </w:r>
            <w:r w:rsidRPr="00444831">
              <w:rPr>
                <w:rFonts w:ascii="Verdana" w:hAnsi="Verdana"/>
                <w:sz w:val="16"/>
                <w:szCs w:val="16"/>
                <w:lang w:val="en-US"/>
              </w:rPr>
              <w:t xml:space="preserve"> working days for </w:t>
            </w:r>
            <w:r>
              <w:rPr>
                <w:rFonts w:ascii="Verdana" w:hAnsi="Verdana"/>
                <w:sz w:val="16"/>
                <w:szCs w:val="16"/>
                <w:lang w:val="en-US"/>
              </w:rPr>
              <w:t>review</w:t>
            </w:r>
            <w:r w:rsidRPr="00444831">
              <w:rPr>
                <w:rFonts w:ascii="Verdana" w:hAnsi="Verdana"/>
                <w:sz w:val="16"/>
                <w:szCs w:val="16"/>
                <w:lang w:val="en-US"/>
              </w:rPr>
              <w:t xml:space="preserve"> </w:t>
            </w:r>
            <w:r w:rsidR="002D3DA0">
              <w:rPr>
                <w:rFonts w:ascii="Verdana" w:hAnsi="Verdana"/>
                <w:sz w:val="16"/>
                <w:szCs w:val="16"/>
                <w:lang w:val="en-US"/>
              </w:rPr>
              <w:t xml:space="preserve">of </w:t>
            </w:r>
            <w:r w:rsidRPr="00444831">
              <w:rPr>
                <w:rFonts w:ascii="Verdana" w:hAnsi="Verdana"/>
                <w:sz w:val="16"/>
                <w:szCs w:val="16"/>
                <w:lang w:val="en-US"/>
              </w:rPr>
              <w:t xml:space="preserve">the </w:t>
            </w:r>
            <w:r>
              <w:rPr>
                <w:rFonts w:ascii="Verdana" w:hAnsi="Verdana"/>
                <w:sz w:val="16"/>
                <w:szCs w:val="16"/>
                <w:lang w:val="en-US"/>
              </w:rPr>
              <w:t>first</w:t>
            </w:r>
            <w:r w:rsidRPr="00444831">
              <w:rPr>
                <w:rFonts w:ascii="Verdana" w:hAnsi="Verdana"/>
                <w:sz w:val="16"/>
                <w:szCs w:val="16"/>
                <w:lang w:val="en-US"/>
              </w:rPr>
              <w:t xml:space="preserve"> draft</w:t>
            </w:r>
            <w:r>
              <w:rPr>
                <w:rFonts w:ascii="Verdana" w:hAnsi="Verdana"/>
                <w:sz w:val="16"/>
                <w:szCs w:val="16"/>
                <w:lang w:val="en-US"/>
              </w:rPr>
              <w:t xml:space="preserve"> of the offer document</w:t>
            </w:r>
            <w:r w:rsidRPr="00444831">
              <w:rPr>
                <w:rFonts w:ascii="Verdana" w:hAnsi="Verdana"/>
                <w:sz w:val="16"/>
                <w:szCs w:val="16"/>
                <w:lang w:val="en-US"/>
              </w:rPr>
              <w:t xml:space="preserve">, three working days for the </w:t>
            </w:r>
            <w:r>
              <w:rPr>
                <w:rFonts w:ascii="Verdana" w:hAnsi="Verdana"/>
                <w:sz w:val="16"/>
                <w:szCs w:val="16"/>
                <w:lang w:val="en-US"/>
              </w:rPr>
              <w:t>seco</w:t>
            </w:r>
            <w:r w:rsidRPr="00444831">
              <w:rPr>
                <w:rFonts w:ascii="Verdana" w:hAnsi="Verdana"/>
                <w:sz w:val="16"/>
                <w:szCs w:val="16"/>
                <w:lang w:val="en-US"/>
              </w:rPr>
              <w:t>nd draft</w:t>
            </w:r>
            <w:r w:rsidR="002E7898">
              <w:rPr>
                <w:rFonts w:ascii="Verdana" w:hAnsi="Verdana"/>
                <w:sz w:val="16"/>
                <w:szCs w:val="16"/>
                <w:lang w:val="en-US"/>
              </w:rPr>
              <w:t>,</w:t>
            </w:r>
            <w:r w:rsidR="00F8545C">
              <w:rPr>
                <w:rFonts w:ascii="Verdana" w:hAnsi="Verdana"/>
                <w:sz w:val="16"/>
                <w:szCs w:val="16"/>
                <w:lang w:val="en-US"/>
              </w:rPr>
              <w:t xml:space="preserve"> and</w:t>
            </w:r>
            <w:r w:rsidRPr="00444831">
              <w:rPr>
                <w:rFonts w:ascii="Verdana" w:hAnsi="Verdana"/>
                <w:sz w:val="16"/>
                <w:szCs w:val="16"/>
                <w:lang w:val="en-US"/>
              </w:rPr>
              <w:t xml:space="preserve"> two working days for the </w:t>
            </w:r>
            <w:r>
              <w:rPr>
                <w:rFonts w:ascii="Verdana" w:hAnsi="Verdana"/>
                <w:sz w:val="16"/>
                <w:szCs w:val="16"/>
                <w:lang w:val="en-US"/>
              </w:rPr>
              <w:t>third</w:t>
            </w:r>
            <w:r w:rsidRPr="00444831">
              <w:rPr>
                <w:rFonts w:ascii="Verdana" w:hAnsi="Verdana"/>
                <w:sz w:val="16"/>
                <w:szCs w:val="16"/>
                <w:lang w:val="en-US"/>
              </w:rPr>
              <w:t xml:space="preserve"> draft. </w:t>
            </w:r>
            <w:r w:rsidR="00DA06EA" w:rsidRPr="00444831">
              <w:rPr>
                <w:rFonts w:ascii="Verdana" w:hAnsi="Verdana"/>
                <w:sz w:val="16"/>
                <w:szCs w:val="16"/>
                <w:lang w:val="en-US"/>
              </w:rPr>
              <w:t xml:space="preserve">Provided that the </w:t>
            </w:r>
            <w:r w:rsidR="00DA06EA">
              <w:rPr>
                <w:rFonts w:ascii="Verdana" w:hAnsi="Verdana"/>
                <w:sz w:val="16"/>
                <w:szCs w:val="16"/>
                <w:lang w:val="en-US"/>
              </w:rPr>
              <w:t>fourth</w:t>
            </w:r>
            <w:r w:rsidR="00DA06EA" w:rsidRPr="00444831">
              <w:rPr>
                <w:rFonts w:ascii="Verdana" w:hAnsi="Verdana"/>
                <w:sz w:val="16"/>
                <w:szCs w:val="16"/>
                <w:lang w:val="en-US"/>
              </w:rPr>
              <w:t xml:space="preserve"> draft is the final draft and is submitted</w:t>
            </w:r>
            <w:r w:rsidR="00141F3C">
              <w:rPr>
                <w:rFonts w:ascii="Verdana" w:hAnsi="Verdana"/>
                <w:sz w:val="16"/>
                <w:szCs w:val="16"/>
                <w:lang w:val="en-US"/>
              </w:rPr>
              <w:t xml:space="preserve"> to Finanstilsynet</w:t>
            </w:r>
            <w:r w:rsidR="00DA06EA" w:rsidRPr="00444831">
              <w:rPr>
                <w:rFonts w:ascii="Verdana" w:hAnsi="Verdana"/>
                <w:sz w:val="16"/>
                <w:szCs w:val="16"/>
                <w:lang w:val="en-US"/>
              </w:rPr>
              <w:t xml:space="preserve"> before 12:00 noon, Finanstilsynet will be able to confirm that there are no further comments on the same day.</w:t>
            </w:r>
          </w:p>
          <w:p w14:paraId="567593F6" w14:textId="77777777" w:rsidR="00DA06EA" w:rsidRPr="00444831" w:rsidRDefault="00DA06EA" w:rsidP="002B5B54">
            <w:pPr>
              <w:jc w:val="both"/>
              <w:rPr>
                <w:rFonts w:ascii="Verdana" w:hAnsi="Verdana"/>
                <w:sz w:val="16"/>
                <w:szCs w:val="16"/>
                <w:lang w:val="en-US"/>
              </w:rPr>
            </w:pPr>
          </w:p>
          <w:p w14:paraId="49529A4C" w14:textId="3FE3E7FA" w:rsidR="00D8358E" w:rsidRPr="00444831" w:rsidRDefault="00DA3B6F" w:rsidP="002B5B54">
            <w:pPr>
              <w:jc w:val="both"/>
              <w:rPr>
                <w:rFonts w:ascii="Verdana" w:hAnsi="Verdana"/>
                <w:sz w:val="16"/>
                <w:szCs w:val="16"/>
                <w:lang w:val="en-US"/>
              </w:rPr>
            </w:pPr>
            <w:r>
              <w:rPr>
                <w:rFonts w:ascii="Verdana" w:hAnsi="Verdana"/>
                <w:sz w:val="16"/>
                <w:szCs w:val="16"/>
                <w:lang w:val="en-US"/>
              </w:rPr>
              <w:t xml:space="preserve">Provided that </w:t>
            </w:r>
            <w:r w:rsidR="00DA06EA" w:rsidRPr="00444831">
              <w:rPr>
                <w:rFonts w:ascii="Verdana" w:hAnsi="Verdana"/>
                <w:sz w:val="16"/>
                <w:szCs w:val="16"/>
                <w:lang w:val="en-US"/>
              </w:rPr>
              <w:t>Finanstilsynet has confirmed that there are no further comments,</w:t>
            </w:r>
            <w:r w:rsidR="00141F3C">
              <w:rPr>
                <w:rFonts w:ascii="Verdana" w:hAnsi="Verdana"/>
                <w:sz w:val="16"/>
                <w:szCs w:val="16"/>
                <w:lang w:val="en-US"/>
              </w:rPr>
              <w:t xml:space="preserve"> a</w:t>
            </w:r>
            <w:r w:rsidR="00D8358E" w:rsidRPr="00444831">
              <w:rPr>
                <w:rFonts w:ascii="Verdana" w:hAnsi="Verdana"/>
                <w:sz w:val="16"/>
                <w:szCs w:val="16"/>
                <w:lang w:val="en-US"/>
              </w:rPr>
              <w:t xml:space="preserve"> PDF of the final version</w:t>
            </w:r>
            <w:r w:rsidR="00157282">
              <w:rPr>
                <w:rFonts w:ascii="Verdana" w:hAnsi="Verdana"/>
                <w:sz w:val="16"/>
                <w:szCs w:val="16"/>
                <w:lang w:val="en-US"/>
              </w:rPr>
              <w:t xml:space="preserve"> of the offer document</w:t>
            </w:r>
            <w:r w:rsidR="00F22BA4">
              <w:rPr>
                <w:rFonts w:ascii="Verdana" w:hAnsi="Verdana"/>
                <w:sz w:val="16"/>
                <w:szCs w:val="16"/>
                <w:lang w:val="en-US"/>
              </w:rPr>
              <w:t xml:space="preserve"> with </w:t>
            </w:r>
            <w:r w:rsidR="00D8358E" w:rsidRPr="00444831">
              <w:rPr>
                <w:rFonts w:ascii="Verdana" w:hAnsi="Verdana"/>
                <w:sz w:val="16"/>
                <w:szCs w:val="16"/>
                <w:lang w:val="en-US"/>
              </w:rPr>
              <w:t>attachments</w:t>
            </w:r>
            <w:r w:rsidR="00F22BA4">
              <w:rPr>
                <w:rFonts w:ascii="Verdana" w:hAnsi="Verdana"/>
                <w:sz w:val="16"/>
                <w:szCs w:val="16"/>
                <w:lang w:val="en-US"/>
              </w:rPr>
              <w:t>, including signed responsibility statement</w:t>
            </w:r>
            <w:r w:rsidR="00D8358E" w:rsidRPr="00444831">
              <w:rPr>
                <w:rFonts w:ascii="Verdana" w:hAnsi="Verdana"/>
                <w:sz w:val="16"/>
                <w:szCs w:val="16"/>
                <w:lang w:val="en-US"/>
              </w:rPr>
              <w:t xml:space="preserve">, must be sent to the responsible case officer, with a copy to takeovers@finanstilsynet.no, by 09:00 for final approval on the same day. </w:t>
            </w:r>
            <w:r w:rsidR="00770CD7" w:rsidRPr="00444831">
              <w:rPr>
                <w:rFonts w:ascii="Verdana" w:hAnsi="Verdana"/>
                <w:sz w:val="16"/>
                <w:szCs w:val="16"/>
                <w:lang w:val="en-US"/>
              </w:rPr>
              <w:t xml:space="preserve">A scanned copy of the issued and signed guarantee can be sent by e-mail directly from the </w:t>
            </w:r>
            <w:proofErr w:type="gramStart"/>
            <w:r w:rsidR="00770CD7" w:rsidRPr="00444831">
              <w:rPr>
                <w:rFonts w:ascii="Verdana" w:hAnsi="Verdana"/>
                <w:sz w:val="16"/>
                <w:szCs w:val="16"/>
                <w:lang w:val="en-US"/>
              </w:rPr>
              <w:t>guarantee</w:t>
            </w:r>
            <w:proofErr w:type="gramEnd"/>
            <w:r w:rsidR="00770CD7" w:rsidRPr="00444831">
              <w:rPr>
                <w:rFonts w:ascii="Verdana" w:hAnsi="Verdana"/>
                <w:sz w:val="16"/>
                <w:szCs w:val="16"/>
                <w:lang w:val="en-US"/>
              </w:rPr>
              <w:t xml:space="preserve"> bank within the same deadline, </w:t>
            </w:r>
            <w:proofErr w:type="gramStart"/>
            <w:r w:rsidR="00770CD7" w:rsidRPr="00444831">
              <w:rPr>
                <w:rFonts w:ascii="Verdana" w:hAnsi="Verdana"/>
                <w:sz w:val="16"/>
                <w:szCs w:val="16"/>
                <w:lang w:val="en-US"/>
              </w:rPr>
              <w:t>provided that</w:t>
            </w:r>
            <w:proofErr w:type="gramEnd"/>
            <w:r w:rsidR="00770CD7" w:rsidRPr="00444831">
              <w:rPr>
                <w:rFonts w:ascii="Verdana" w:hAnsi="Verdana"/>
                <w:sz w:val="16"/>
                <w:szCs w:val="16"/>
                <w:lang w:val="en-US"/>
              </w:rPr>
              <w:t xml:space="preserve"> it is also confirmed that the original </w:t>
            </w:r>
            <w:proofErr w:type="gramStart"/>
            <w:r w:rsidR="00770CD7" w:rsidRPr="00444831">
              <w:rPr>
                <w:rFonts w:ascii="Verdana" w:hAnsi="Verdana"/>
                <w:sz w:val="16"/>
                <w:szCs w:val="16"/>
                <w:lang w:val="en-US"/>
              </w:rPr>
              <w:t>guarantee</w:t>
            </w:r>
            <w:proofErr w:type="gramEnd"/>
            <w:r w:rsidR="00770CD7" w:rsidRPr="00444831">
              <w:rPr>
                <w:rFonts w:ascii="Verdana" w:hAnsi="Verdana"/>
                <w:sz w:val="16"/>
                <w:szCs w:val="16"/>
                <w:lang w:val="en-US"/>
              </w:rPr>
              <w:t xml:space="preserve"> document will be sent by courier or delivered to Finanstilsynet on the same day</w:t>
            </w:r>
            <w:r w:rsidR="00401E88" w:rsidRPr="00444831">
              <w:rPr>
                <w:rFonts w:ascii="Verdana" w:hAnsi="Verdana"/>
                <w:sz w:val="16"/>
                <w:szCs w:val="16"/>
                <w:lang w:val="en-US"/>
              </w:rPr>
              <w:t xml:space="preserve">. </w:t>
            </w:r>
            <w:r w:rsidR="00D8358E" w:rsidRPr="00444831">
              <w:rPr>
                <w:rFonts w:ascii="Verdana" w:hAnsi="Verdana"/>
                <w:sz w:val="16"/>
                <w:szCs w:val="16"/>
                <w:lang w:val="en-US"/>
              </w:rPr>
              <w:t xml:space="preserve">Final approval will normally take place after the close of trading at </w:t>
            </w:r>
            <w:r w:rsidR="00CF6BCE">
              <w:rPr>
                <w:rFonts w:ascii="Verdana" w:hAnsi="Verdana"/>
                <w:sz w:val="16"/>
                <w:szCs w:val="16"/>
                <w:lang w:val="en-US"/>
              </w:rPr>
              <w:t>16:30.</w:t>
            </w:r>
          </w:p>
          <w:p w14:paraId="00F61EAB" w14:textId="77777777" w:rsidR="00D8358E" w:rsidRPr="00444831" w:rsidRDefault="00D8358E" w:rsidP="002B5B54">
            <w:pPr>
              <w:jc w:val="both"/>
              <w:rPr>
                <w:rFonts w:ascii="Verdana" w:hAnsi="Verdana"/>
                <w:sz w:val="16"/>
                <w:szCs w:val="16"/>
                <w:lang w:val="en-US"/>
              </w:rPr>
            </w:pPr>
          </w:p>
          <w:p w14:paraId="7D033D6A" w14:textId="77777777" w:rsidR="00D8358E" w:rsidRDefault="00D8358E" w:rsidP="002B5B54">
            <w:pPr>
              <w:jc w:val="both"/>
              <w:rPr>
                <w:rFonts w:ascii="Verdana" w:hAnsi="Verdana"/>
                <w:sz w:val="16"/>
                <w:szCs w:val="16"/>
                <w:lang w:val="en-US"/>
              </w:rPr>
            </w:pPr>
            <w:r w:rsidRPr="00444831">
              <w:rPr>
                <w:rFonts w:ascii="Verdana" w:hAnsi="Verdana"/>
                <w:sz w:val="16"/>
                <w:szCs w:val="16"/>
                <w:lang w:val="en-US"/>
              </w:rPr>
              <w:t>Finanstilsynet notes that the timeline is only indicative, and that the actual processing time may depend on, among other things, how thoroughly prepared the drafts are, as well as the complexity and scope of issues that may arise along the way.</w:t>
            </w:r>
          </w:p>
          <w:p w14:paraId="7D6687CA" w14:textId="77777777" w:rsidR="009B7BDA" w:rsidRDefault="009B7BDA" w:rsidP="002B5B54">
            <w:pPr>
              <w:jc w:val="both"/>
              <w:rPr>
                <w:rFonts w:ascii="Verdana" w:hAnsi="Verdana"/>
                <w:sz w:val="16"/>
                <w:szCs w:val="16"/>
                <w:lang w:val="en-US"/>
              </w:rPr>
            </w:pPr>
          </w:p>
          <w:p w14:paraId="294CC5F6" w14:textId="554335FB" w:rsidR="009B7BDA" w:rsidRPr="00E36A07" w:rsidRDefault="009B7BDA" w:rsidP="009B7BDA">
            <w:pPr>
              <w:jc w:val="both"/>
              <w:rPr>
                <w:rFonts w:ascii="Verdana" w:hAnsi="Verdana"/>
                <w:sz w:val="16"/>
                <w:szCs w:val="16"/>
                <w:lang w:val="en-US"/>
              </w:rPr>
            </w:pPr>
            <w:r w:rsidRPr="00E36A07">
              <w:rPr>
                <w:rFonts w:ascii="Verdana" w:hAnsi="Verdana"/>
                <w:sz w:val="16"/>
                <w:szCs w:val="16"/>
                <w:lang w:val="en-US"/>
              </w:rPr>
              <w:t xml:space="preserve">The processing time may be longer during holidays and during periods of unusually high market activity. Companies that are considering control processes that run during holiday periods are recommended to contact Finanstilsynet well in advance of submission to plan the process. </w:t>
            </w:r>
            <w:r w:rsidR="00954989">
              <w:rPr>
                <w:rFonts w:ascii="Verdana" w:hAnsi="Verdana"/>
                <w:sz w:val="16"/>
                <w:szCs w:val="16"/>
                <w:lang w:val="en-US"/>
              </w:rPr>
              <w:t>Also</w:t>
            </w:r>
            <w:r w:rsidRPr="00E36A07">
              <w:rPr>
                <w:rFonts w:ascii="Verdana" w:hAnsi="Verdana"/>
                <w:sz w:val="16"/>
                <w:szCs w:val="16"/>
                <w:lang w:val="en-US"/>
              </w:rPr>
              <w:t xml:space="preserve"> note that </w:t>
            </w:r>
            <w:r>
              <w:rPr>
                <w:rFonts w:ascii="Verdana" w:hAnsi="Verdana"/>
                <w:sz w:val="16"/>
                <w:szCs w:val="16"/>
                <w:lang w:val="en-US"/>
              </w:rPr>
              <w:t xml:space="preserve">offers </w:t>
            </w:r>
            <w:r w:rsidRPr="00E36A07">
              <w:rPr>
                <w:rFonts w:ascii="Verdana" w:hAnsi="Verdana"/>
                <w:sz w:val="16"/>
                <w:szCs w:val="16"/>
                <w:lang w:val="en-US"/>
              </w:rPr>
              <w:t xml:space="preserve">that are subject to shared jurisdiction and control in cooperation with another supervisory body may require </w:t>
            </w:r>
            <w:r w:rsidRPr="009E2E1D">
              <w:rPr>
                <w:rFonts w:ascii="Verdana" w:hAnsi="Verdana"/>
                <w:sz w:val="16"/>
                <w:szCs w:val="16"/>
                <w:lang w:val="en-US"/>
              </w:rPr>
              <w:t>longer</w:t>
            </w:r>
            <w:r w:rsidRPr="00E36A07">
              <w:rPr>
                <w:rFonts w:ascii="Verdana" w:hAnsi="Verdana"/>
                <w:sz w:val="16"/>
                <w:szCs w:val="16"/>
                <w:lang w:val="en-US"/>
              </w:rPr>
              <w:t xml:space="preserve"> processing time.</w:t>
            </w:r>
          </w:p>
          <w:p w14:paraId="00580DAA" w14:textId="77777777" w:rsidR="00D8358E" w:rsidRPr="00444831" w:rsidRDefault="00D8358E" w:rsidP="002B5B54">
            <w:pPr>
              <w:jc w:val="both"/>
              <w:rPr>
                <w:rFonts w:ascii="Verdana" w:hAnsi="Verdana"/>
                <w:sz w:val="16"/>
                <w:szCs w:val="16"/>
                <w:lang w:val="en-US"/>
              </w:rPr>
            </w:pPr>
          </w:p>
          <w:p w14:paraId="4D10DF0A" w14:textId="77777777" w:rsidR="00D8358E" w:rsidRPr="00444831" w:rsidRDefault="00D8358E" w:rsidP="002B5B54">
            <w:pPr>
              <w:jc w:val="both"/>
              <w:rPr>
                <w:rFonts w:ascii="Verdana" w:hAnsi="Verdana"/>
                <w:sz w:val="16"/>
                <w:szCs w:val="16"/>
                <w:lang w:val="en-US"/>
              </w:rPr>
            </w:pPr>
            <w:r w:rsidRPr="00444831">
              <w:rPr>
                <w:rFonts w:ascii="Verdana" w:hAnsi="Verdana"/>
                <w:sz w:val="16"/>
                <w:szCs w:val="16"/>
                <w:lang w:val="en-US"/>
              </w:rPr>
              <w:t>Note that Finanstilsynet plans its resources in accordance with the expected schedule. If the timetable changes along the way, Finanstilsynet must be made aware of this as soon as possible and a new, adjusted timetable must be submitted after further dialogue with the case officer.</w:t>
            </w:r>
          </w:p>
        </w:tc>
      </w:tr>
    </w:tbl>
    <w:p w14:paraId="6A6FF6DD" w14:textId="77777777" w:rsidR="00D8358E" w:rsidRPr="00444831" w:rsidRDefault="00D8358E" w:rsidP="002B5B54">
      <w:pPr>
        <w:jc w:val="both"/>
        <w:rPr>
          <w:rFonts w:ascii="Verdana" w:hAnsi="Verdana"/>
          <w:sz w:val="22"/>
          <w:szCs w:val="22"/>
          <w:lang w:val="en-US"/>
        </w:rPr>
      </w:pPr>
    </w:p>
    <w:p w14:paraId="645E6E79" w14:textId="77777777" w:rsidR="00D8358E" w:rsidRPr="00444831" w:rsidRDefault="00D8358E" w:rsidP="002B5B54">
      <w:pPr>
        <w:jc w:val="both"/>
        <w:rPr>
          <w:rFonts w:ascii="Verdana" w:hAnsi="Verdana"/>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693"/>
        <w:gridCol w:w="2685"/>
      </w:tblGrid>
      <w:tr w:rsidR="00D8358E" w:rsidRPr="00214418" w14:paraId="4430E9BF" w14:textId="77777777" w:rsidTr="002B5B54">
        <w:tc>
          <w:tcPr>
            <w:tcW w:w="4250" w:type="dxa"/>
            <w:shd w:val="clear" w:color="auto" w:fill="BFBFBF" w:themeFill="background1" w:themeFillShade="BF"/>
          </w:tcPr>
          <w:p w14:paraId="15C11145" w14:textId="77777777" w:rsidR="00D8358E" w:rsidRPr="00F2417F" w:rsidRDefault="00D8358E" w:rsidP="002B5B54">
            <w:pPr>
              <w:jc w:val="both"/>
              <w:rPr>
                <w:rFonts w:ascii="Verdana" w:hAnsi="Verdana"/>
                <w:b/>
                <w:sz w:val="16"/>
                <w:szCs w:val="16"/>
                <w:lang w:val="en-US"/>
              </w:rPr>
            </w:pPr>
            <w:r w:rsidRPr="00F2417F">
              <w:rPr>
                <w:rFonts w:ascii="Verdana" w:hAnsi="Verdana"/>
                <w:b/>
                <w:sz w:val="16"/>
                <w:szCs w:val="16"/>
                <w:lang w:val="en-US"/>
              </w:rPr>
              <w:t>Content</w:t>
            </w:r>
          </w:p>
        </w:tc>
        <w:tc>
          <w:tcPr>
            <w:tcW w:w="2693" w:type="dxa"/>
            <w:shd w:val="clear" w:color="auto" w:fill="BFBFBF" w:themeFill="background1" w:themeFillShade="BF"/>
          </w:tcPr>
          <w:p w14:paraId="2AC03A77" w14:textId="77777777" w:rsidR="00D8358E" w:rsidRPr="00F2417F" w:rsidRDefault="00D8358E" w:rsidP="002B5B54">
            <w:pPr>
              <w:jc w:val="both"/>
              <w:rPr>
                <w:rFonts w:ascii="Verdana" w:hAnsi="Verdana"/>
                <w:b/>
                <w:sz w:val="16"/>
                <w:szCs w:val="16"/>
                <w:lang w:val="en-US"/>
              </w:rPr>
            </w:pPr>
            <w:r w:rsidRPr="00F2417F">
              <w:rPr>
                <w:rFonts w:ascii="Verdana" w:hAnsi="Verdana"/>
                <w:b/>
                <w:sz w:val="16"/>
                <w:szCs w:val="16"/>
                <w:lang w:val="en-US"/>
              </w:rPr>
              <w:t xml:space="preserve">Date </w:t>
            </w:r>
          </w:p>
        </w:tc>
        <w:tc>
          <w:tcPr>
            <w:tcW w:w="2685" w:type="dxa"/>
            <w:shd w:val="clear" w:color="auto" w:fill="BFBFBF" w:themeFill="background1" w:themeFillShade="BF"/>
          </w:tcPr>
          <w:p w14:paraId="2B8FBC20" w14:textId="13EEC77F" w:rsidR="00D8358E" w:rsidRPr="00F2417F" w:rsidRDefault="00D8358E" w:rsidP="002B5B54">
            <w:pPr>
              <w:jc w:val="both"/>
              <w:rPr>
                <w:rFonts w:ascii="Verdana" w:hAnsi="Verdana"/>
                <w:b/>
                <w:sz w:val="16"/>
                <w:szCs w:val="16"/>
                <w:lang w:val="en-US"/>
              </w:rPr>
            </w:pPr>
            <w:r w:rsidRPr="00F2417F">
              <w:rPr>
                <w:rFonts w:ascii="Verdana" w:hAnsi="Verdana"/>
                <w:b/>
                <w:sz w:val="16"/>
                <w:szCs w:val="16"/>
                <w:lang w:val="en-US"/>
              </w:rPr>
              <w:t>Within</w:t>
            </w:r>
          </w:p>
        </w:tc>
      </w:tr>
      <w:tr w:rsidR="00D8358E" w:rsidRPr="00214418" w14:paraId="6519AAD7" w14:textId="77777777" w:rsidTr="002B5B54">
        <w:tc>
          <w:tcPr>
            <w:tcW w:w="4250" w:type="dxa"/>
          </w:tcPr>
          <w:p w14:paraId="2384213A" w14:textId="10092CE6" w:rsidR="00D8358E" w:rsidRPr="00F2417F" w:rsidRDefault="00E258E5" w:rsidP="002B5B54">
            <w:pPr>
              <w:rPr>
                <w:rFonts w:ascii="Verdana" w:hAnsi="Verdana"/>
                <w:sz w:val="16"/>
                <w:szCs w:val="16"/>
                <w:lang w:val="en-US"/>
              </w:rPr>
            </w:pPr>
            <w:r w:rsidRPr="00F2417F">
              <w:rPr>
                <w:rFonts w:ascii="Verdana" w:hAnsi="Verdana"/>
                <w:sz w:val="16"/>
                <w:szCs w:val="16"/>
                <w:lang w:val="en-US"/>
              </w:rPr>
              <w:t>First</w:t>
            </w:r>
            <w:r w:rsidR="00D8358E" w:rsidRPr="00F2417F">
              <w:rPr>
                <w:rFonts w:ascii="Verdana" w:hAnsi="Verdana"/>
                <w:sz w:val="16"/>
                <w:szCs w:val="16"/>
                <w:lang w:val="en-US"/>
              </w:rPr>
              <w:t xml:space="preserve"> draft is sent to F</w:t>
            </w:r>
            <w:r w:rsidR="005023D3" w:rsidRPr="00F2417F">
              <w:rPr>
                <w:rFonts w:ascii="Verdana" w:hAnsi="Verdana"/>
                <w:sz w:val="16"/>
                <w:szCs w:val="16"/>
                <w:lang w:val="en-US"/>
              </w:rPr>
              <w:t>inanstilsynet</w:t>
            </w:r>
          </w:p>
        </w:tc>
        <w:tc>
          <w:tcPr>
            <w:tcW w:w="2693" w:type="dxa"/>
          </w:tcPr>
          <w:p w14:paraId="1EFB6392" w14:textId="322E4F8F"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469706317"/>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786658389"/>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2D27A60A"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color w:val="A6A6A6" w:themeColor="background1" w:themeShade="A6"/>
                    <w:sz w:val="16"/>
                    <w:szCs w:val="16"/>
                    <w:lang w:val="en-US"/>
                  </w:rPr>
                  <w:t>Choose a time</w:t>
                </w:r>
              </w:p>
            </w:tc>
          </w:sdtContent>
        </w:sdt>
      </w:tr>
      <w:tr w:rsidR="00D8358E" w:rsidRPr="00214418" w14:paraId="2A8D9317" w14:textId="77777777" w:rsidTr="002B5B54">
        <w:tc>
          <w:tcPr>
            <w:tcW w:w="4250" w:type="dxa"/>
          </w:tcPr>
          <w:p w14:paraId="24BBF8D0" w14:textId="36E4EBAD" w:rsidR="00D8358E" w:rsidRPr="00F2417F" w:rsidRDefault="00D8358E" w:rsidP="002B5B54">
            <w:pPr>
              <w:rPr>
                <w:rFonts w:ascii="Verdana" w:hAnsi="Verdana"/>
                <w:sz w:val="16"/>
                <w:szCs w:val="16"/>
                <w:lang w:val="en-US"/>
              </w:rPr>
            </w:pPr>
            <w:r w:rsidRPr="00F2417F">
              <w:rPr>
                <w:rFonts w:ascii="Verdana" w:hAnsi="Verdana"/>
                <w:sz w:val="16"/>
                <w:szCs w:val="16"/>
                <w:lang w:val="en-US"/>
              </w:rPr>
              <w:t xml:space="preserve">Expected </w:t>
            </w:r>
            <w:r w:rsidR="00E258E5" w:rsidRPr="00F2417F">
              <w:rPr>
                <w:rFonts w:ascii="Verdana" w:hAnsi="Verdana"/>
                <w:sz w:val="16"/>
                <w:szCs w:val="16"/>
                <w:lang w:val="en-US"/>
              </w:rPr>
              <w:t>receipt of</w:t>
            </w:r>
            <w:r w:rsidRPr="00F2417F">
              <w:rPr>
                <w:rFonts w:ascii="Verdana" w:hAnsi="Verdana"/>
                <w:sz w:val="16"/>
                <w:szCs w:val="16"/>
                <w:lang w:val="en-US"/>
              </w:rPr>
              <w:t xml:space="preserve"> </w:t>
            </w:r>
            <w:r w:rsidR="00E258E5" w:rsidRPr="00F2417F">
              <w:rPr>
                <w:rFonts w:ascii="Verdana" w:hAnsi="Verdana"/>
                <w:sz w:val="16"/>
                <w:szCs w:val="16"/>
                <w:lang w:val="en-US"/>
              </w:rPr>
              <w:t>first</w:t>
            </w:r>
            <w:r w:rsidRPr="00F2417F">
              <w:rPr>
                <w:rFonts w:ascii="Verdana" w:hAnsi="Verdana"/>
                <w:sz w:val="16"/>
                <w:szCs w:val="16"/>
                <w:lang w:val="en-US"/>
              </w:rPr>
              <w:t xml:space="preserve"> feedback</w:t>
            </w:r>
          </w:p>
        </w:tc>
        <w:tc>
          <w:tcPr>
            <w:tcW w:w="2693" w:type="dxa"/>
          </w:tcPr>
          <w:p w14:paraId="5A44FCF5" w14:textId="0E2FB0F2"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31086742"/>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tc>
          <w:tcPr>
            <w:tcW w:w="2685" w:type="dxa"/>
          </w:tcPr>
          <w:p w14:paraId="23A92217"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sz w:val="16"/>
                <w:szCs w:val="16"/>
                <w:lang w:val="en-US"/>
              </w:rPr>
              <w:t>24:00</w:t>
            </w:r>
          </w:p>
        </w:tc>
      </w:tr>
      <w:tr w:rsidR="00D8358E" w:rsidRPr="00214418" w14:paraId="50E09480" w14:textId="77777777" w:rsidTr="002B5B54">
        <w:tc>
          <w:tcPr>
            <w:tcW w:w="4250" w:type="dxa"/>
          </w:tcPr>
          <w:p w14:paraId="14509ED1" w14:textId="3FF8C3DA" w:rsidR="00D8358E" w:rsidRPr="00F2417F" w:rsidRDefault="00E258E5" w:rsidP="002B5B54">
            <w:pPr>
              <w:rPr>
                <w:rFonts w:ascii="Verdana" w:hAnsi="Verdana"/>
                <w:sz w:val="16"/>
                <w:szCs w:val="16"/>
                <w:lang w:val="en-US"/>
              </w:rPr>
            </w:pPr>
            <w:r w:rsidRPr="00F2417F">
              <w:rPr>
                <w:rFonts w:ascii="Verdana" w:hAnsi="Verdana"/>
                <w:sz w:val="16"/>
                <w:szCs w:val="16"/>
                <w:lang w:val="en-US"/>
              </w:rPr>
              <w:t>Second</w:t>
            </w:r>
            <w:r w:rsidR="00D8358E" w:rsidRPr="00F2417F">
              <w:rPr>
                <w:rFonts w:ascii="Verdana" w:hAnsi="Verdana"/>
                <w:sz w:val="16"/>
                <w:szCs w:val="16"/>
                <w:lang w:val="en-US"/>
              </w:rPr>
              <w:t xml:space="preserve"> draft is sent to F</w:t>
            </w:r>
            <w:r w:rsidR="005023D3" w:rsidRPr="00F2417F">
              <w:rPr>
                <w:rFonts w:ascii="Verdana" w:hAnsi="Verdana"/>
                <w:sz w:val="16"/>
                <w:szCs w:val="16"/>
                <w:lang w:val="en-US"/>
              </w:rPr>
              <w:t>inanstilsynet</w:t>
            </w:r>
          </w:p>
        </w:tc>
        <w:tc>
          <w:tcPr>
            <w:tcW w:w="2693" w:type="dxa"/>
          </w:tcPr>
          <w:p w14:paraId="73E97A02" w14:textId="347D70C7"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292207069"/>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49388565"/>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5EFAA6DF"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color w:val="A6A6A6" w:themeColor="background1" w:themeShade="A6"/>
                    <w:sz w:val="16"/>
                    <w:szCs w:val="16"/>
                    <w:lang w:val="en-US"/>
                  </w:rPr>
                  <w:t>Choose a time</w:t>
                </w:r>
              </w:p>
            </w:tc>
          </w:sdtContent>
        </w:sdt>
      </w:tr>
      <w:tr w:rsidR="00D8358E" w:rsidRPr="00214418" w14:paraId="4CD46AF1" w14:textId="77777777" w:rsidTr="002B5B54">
        <w:tc>
          <w:tcPr>
            <w:tcW w:w="4250" w:type="dxa"/>
          </w:tcPr>
          <w:p w14:paraId="52ADC405" w14:textId="3D66D7A4" w:rsidR="00D8358E" w:rsidRPr="00F2417F" w:rsidRDefault="00D8358E" w:rsidP="002B5B54">
            <w:pPr>
              <w:rPr>
                <w:rFonts w:ascii="Verdana" w:hAnsi="Verdana"/>
                <w:sz w:val="16"/>
                <w:szCs w:val="16"/>
                <w:lang w:val="en-US"/>
              </w:rPr>
            </w:pPr>
            <w:r w:rsidRPr="00F2417F">
              <w:rPr>
                <w:rFonts w:ascii="Verdana" w:hAnsi="Verdana"/>
                <w:sz w:val="16"/>
                <w:szCs w:val="16"/>
                <w:lang w:val="en-US"/>
              </w:rPr>
              <w:t xml:space="preserve">Expected </w:t>
            </w:r>
            <w:r w:rsidR="00E258E5" w:rsidRPr="00F2417F">
              <w:rPr>
                <w:rFonts w:ascii="Verdana" w:hAnsi="Verdana"/>
                <w:sz w:val="16"/>
                <w:szCs w:val="16"/>
                <w:lang w:val="en-US"/>
              </w:rPr>
              <w:t xml:space="preserve">receipt of second </w:t>
            </w:r>
            <w:r w:rsidRPr="00F2417F">
              <w:rPr>
                <w:rFonts w:ascii="Verdana" w:hAnsi="Verdana"/>
                <w:sz w:val="16"/>
                <w:szCs w:val="16"/>
                <w:lang w:val="en-US"/>
              </w:rPr>
              <w:t>feedback</w:t>
            </w:r>
          </w:p>
        </w:tc>
        <w:tc>
          <w:tcPr>
            <w:tcW w:w="2693" w:type="dxa"/>
          </w:tcPr>
          <w:p w14:paraId="6F45E5A1" w14:textId="6ECEBE27"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126890389"/>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tc>
          <w:tcPr>
            <w:tcW w:w="2685" w:type="dxa"/>
          </w:tcPr>
          <w:p w14:paraId="67874E51"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sz w:val="16"/>
                <w:szCs w:val="16"/>
                <w:lang w:val="en-US"/>
              </w:rPr>
              <w:t>24:00</w:t>
            </w:r>
          </w:p>
        </w:tc>
      </w:tr>
      <w:tr w:rsidR="00D8358E" w:rsidRPr="00214418" w14:paraId="60367DD0" w14:textId="77777777" w:rsidTr="002B5B54">
        <w:tc>
          <w:tcPr>
            <w:tcW w:w="4250" w:type="dxa"/>
          </w:tcPr>
          <w:p w14:paraId="0C178083" w14:textId="34DA6BAD" w:rsidR="00D8358E" w:rsidRPr="00F2417F" w:rsidRDefault="00E258E5" w:rsidP="002B5B54">
            <w:pPr>
              <w:rPr>
                <w:rFonts w:ascii="Verdana" w:hAnsi="Verdana"/>
                <w:sz w:val="16"/>
                <w:szCs w:val="16"/>
                <w:lang w:val="en-US"/>
              </w:rPr>
            </w:pPr>
            <w:r w:rsidRPr="00F2417F">
              <w:rPr>
                <w:rFonts w:ascii="Verdana" w:hAnsi="Verdana"/>
                <w:sz w:val="16"/>
                <w:szCs w:val="16"/>
                <w:lang w:val="en-US"/>
              </w:rPr>
              <w:t xml:space="preserve">Third </w:t>
            </w:r>
            <w:r w:rsidR="00D8358E" w:rsidRPr="00F2417F">
              <w:rPr>
                <w:rFonts w:ascii="Verdana" w:hAnsi="Verdana"/>
                <w:sz w:val="16"/>
                <w:szCs w:val="16"/>
                <w:lang w:val="en-US"/>
              </w:rPr>
              <w:t>raft is sent to F</w:t>
            </w:r>
            <w:r w:rsidR="005023D3" w:rsidRPr="00F2417F">
              <w:rPr>
                <w:rFonts w:ascii="Verdana" w:hAnsi="Verdana"/>
                <w:sz w:val="16"/>
                <w:szCs w:val="16"/>
                <w:lang w:val="en-US"/>
              </w:rPr>
              <w:t>inanstilsynet</w:t>
            </w:r>
          </w:p>
        </w:tc>
        <w:tc>
          <w:tcPr>
            <w:tcW w:w="2693" w:type="dxa"/>
          </w:tcPr>
          <w:p w14:paraId="7CA9D6B6" w14:textId="5F2C7DA0"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972674921"/>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199472625"/>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1A9EFC01"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color w:val="A6A6A6" w:themeColor="background1" w:themeShade="A6"/>
                    <w:sz w:val="16"/>
                    <w:szCs w:val="16"/>
                    <w:lang w:val="en-US"/>
                  </w:rPr>
                  <w:t>Choose a time</w:t>
                </w:r>
              </w:p>
            </w:tc>
          </w:sdtContent>
        </w:sdt>
      </w:tr>
      <w:tr w:rsidR="00D8358E" w:rsidRPr="00214418" w14:paraId="27242A4E" w14:textId="77777777" w:rsidTr="002B5B54">
        <w:trPr>
          <w:trHeight w:val="229"/>
        </w:trPr>
        <w:tc>
          <w:tcPr>
            <w:tcW w:w="4250" w:type="dxa"/>
          </w:tcPr>
          <w:p w14:paraId="25859165" w14:textId="79C297A7" w:rsidR="00D8358E" w:rsidRPr="00F2417F" w:rsidRDefault="00D8358E" w:rsidP="002B5B54">
            <w:pPr>
              <w:rPr>
                <w:rFonts w:ascii="Verdana" w:hAnsi="Verdana"/>
                <w:sz w:val="16"/>
                <w:szCs w:val="16"/>
                <w:lang w:val="en-US"/>
              </w:rPr>
            </w:pPr>
            <w:r w:rsidRPr="00F2417F">
              <w:rPr>
                <w:rFonts w:ascii="Verdana" w:hAnsi="Verdana"/>
                <w:sz w:val="16"/>
                <w:szCs w:val="16"/>
                <w:lang w:val="en-US"/>
              </w:rPr>
              <w:t>Expected</w:t>
            </w:r>
            <w:r w:rsidR="00E258E5" w:rsidRPr="00F2417F">
              <w:rPr>
                <w:rFonts w:ascii="Verdana" w:hAnsi="Verdana"/>
                <w:sz w:val="16"/>
                <w:szCs w:val="16"/>
                <w:lang w:val="en-US"/>
              </w:rPr>
              <w:t xml:space="preserve"> receipt of third </w:t>
            </w:r>
            <w:r w:rsidRPr="00F2417F">
              <w:rPr>
                <w:rFonts w:ascii="Verdana" w:hAnsi="Verdana"/>
                <w:sz w:val="16"/>
                <w:szCs w:val="16"/>
                <w:lang w:val="en-US"/>
              </w:rPr>
              <w:t>feedback</w:t>
            </w:r>
          </w:p>
        </w:tc>
        <w:tc>
          <w:tcPr>
            <w:tcW w:w="2693" w:type="dxa"/>
          </w:tcPr>
          <w:p w14:paraId="10279AB3" w14:textId="77687579"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836074438"/>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tc>
          <w:tcPr>
            <w:tcW w:w="2685" w:type="dxa"/>
          </w:tcPr>
          <w:p w14:paraId="5A6671AF"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sz w:val="16"/>
                <w:szCs w:val="16"/>
                <w:lang w:val="en-US"/>
              </w:rPr>
              <w:t>24:00</w:t>
            </w:r>
          </w:p>
        </w:tc>
      </w:tr>
      <w:tr w:rsidR="00D8358E" w:rsidRPr="00214418" w14:paraId="3B0C77F2" w14:textId="77777777" w:rsidTr="002B5B54">
        <w:tc>
          <w:tcPr>
            <w:tcW w:w="4250" w:type="dxa"/>
          </w:tcPr>
          <w:p w14:paraId="3177C31C" w14:textId="16FD6D47" w:rsidR="00D8358E" w:rsidRPr="00F2417F" w:rsidRDefault="00E258E5" w:rsidP="002B5B54">
            <w:pPr>
              <w:rPr>
                <w:rFonts w:ascii="Verdana" w:hAnsi="Verdana"/>
                <w:sz w:val="16"/>
                <w:szCs w:val="16"/>
                <w:lang w:val="en-US"/>
              </w:rPr>
            </w:pPr>
            <w:r w:rsidRPr="00F2417F">
              <w:rPr>
                <w:rFonts w:ascii="Verdana" w:hAnsi="Verdana"/>
                <w:sz w:val="16"/>
                <w:szCs w:val="16"/>
                <w:lang w:val="en-US"/>
              </w:rPr>
              <w:t>Fourth</w:t>
            </w:r>
            <w:r w:rsidR="00D8358E" w:rsidRPr="00F2417F">
              <w:rPr>
                <w:rFonts w:ascii="Verdana" w:hAnsi="Verdana"/>
                <w:sz w:val="16"/>
                <w:szCs w:val="16"/>
                <w:lang w:val="en-US"/>
              </w:rPr>
              <w:t xml:space="preserve"> draft (must be final) is sent to F</w:t>
            </w:r>
            <w:r w:rsidR="005023D3" w:rsidRPr="00F2417F">
              <w:rPr>
                <w:rFonts w:ascii="Verdana" w:hAnsi="Verdana"/>
                <w:sz w:val="16"/>
                <w:szCs w:val="16"/>
                <w:lang w:val="en-US"/>
              </w:rPr>
              <w:t>inanstilsynet</w:t>
            </w:r>
          </w:p>
        </w:tc>
        <w:tc>
          <w:tcPr>
            <w:tcW w:w="2693" w:type="dxa"/>
          </w:tcPr>
          <w:p w14:paraId="5A84DBAB" w14:textId="1AF4B246"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663969186"/>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753972218"/>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35EC0870"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color w:val="A6A6A6" w:themeColor="background1" w:themeShade="A6"/>
                    <w:sz w:val="16"/>
                    <w:szCs w:val="16"/>
                    <w:lang w:val="en-US"/>
                  </w:rPr>
                  <w:t>Choose a time</w:t>
                </w:r>
              </w:p>
            </w:tc>
          </w:sdtContent>
        </w:sdt>
      </w:tr>
      <w:tr w:rsidR="00D8358E" w:rsidRPr="00214418" w14:paraId="31DD1467" w14:textId="77777777" w:rsidTr="002B5B54">
        <w:tc>
          <w:tcPr>
            <w:tcW w:w="4250" w:type="dxa"/>
          </w:tcPr>
          <w:p w14:paraId="68624EC9" w14:textId="1638742B" w:rsidR="00D8358E" w:rsidRPr="00F2417F" w:rsidRDefault="00D8358E" w:rsidP="002B5B54">
            <w:pPr>
              <w:rPr>
                <w:rFonts w:ascii="Verdana" w:hAnsi="Verdana"/>
                <w:sz w:val="16"/>
                <w:szCs w:val="16"/>
                <w:lang w:val="en-US"/>
              </w:rPr>
            </w:pPr>
            <w:r w:rsidRPr="00F2417F">
              <w:rPr>
                <w:rFonts w:ascii="Verdana" w:hAnsi="Verdana"/>
                <w:sz w:val="16"/>
                <w:szCs w:val="16"/>
                <w:lang w:val="en-US"/>
              </w:rPr>
              <w:t xml:space="preserve">Expected </w:t>
            </w:r>
            <w:r w:rsidR="00E258E5" w:rsidRPr="00F2417F">
              <w:rPr>
                <w:rFonts w:ascii="Verdana" w:hAnsi="Verdana"/>
                <w:sz w:val="16"/>
                <w:szCs w:val="16"/>
                <w:lang w:val="en-US"/>
              </w:rPr>
              <w:t>receipt</w:t>
            </w:r>
            <w:r w:rsidRPr="00F2417F">
              <w:rPr>
                <w:rFonts w:ascii="Verdana" w:hAnsi="Verdana"/>
                <w:sz w:val="16"/>
                <w:szCs w:val="16"/>
                <w:lang w:val="en-US"/>
              </w:rPr>
              <w:t xml:space="preserve"> </w:t>
            </w:r>
            <w:r w:rsidR="005023D3" w:rsidRPr="00F2417F">
              <w:rPr>
                <w:rFonts w:ascii="Verdana" w:hAnsi="Verdana"/>
                <w:sz w:val="16"/>
                <w:szCs w:val="16"/>
                <w:lang w:val="en-US"/>
              </w:rPr>
              <w:t>fourth</w:t>
            </w:r>
            <w:r w:rsidRPr="00F2417F">
              <w:rPr>
                <w:rFonts w:ascii="Verdana" w:hAnsi="Verdana"/>
                <w:sz w:val="16"/>
                <w:szCs w:val="16"/>
                <w:lang w:val="en-US"/>
              </w:rPr>
              <w:t xml:space="preserve"> feedback</w:t>
            </w:r>
          </w:p>
        </w:tc>
        <w:tc>
          <w:tcPr>
            <w:tcW w:w="2693" w:type="dxa"/>
          </w:tcPr>
          <w:p w14:paraId="1E7566FD" w14:textId="4E72FB3D"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035886125"/>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tc>
          <w:tcPr>
            <w:tcW w:w="2685" w:type="dxa"/>
          </w:tcPr>
          <w:p w14:paraId="18FCB5F4"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sz w:val="16"/>
                <w:szCs w:val="16"/>
                <w:lang w:val="en-US"/>
              </w:rPr>
              <w:t>24:00</w:t>
            </w:r>
          </w:p>
        </w:tc>
      </w:tr>
      <w:tr w:rsidR="00D8358E" w:rsidRPr="00214418" w14:paraId="0DC02D78" w14:textId="77777777" w:rsidTr="002B5B54">
        <w:tc>
          <w:tcPr>
            <w:tcW w:w="4250" w:type="dxa"/>
          </w:tcPr>
          <w:p w14:paraId="09648731" w14:textId="07B347EE" w:rsidR="00D8358E" w:rsidRPr="00F2417F" w:rsidRDefault="00D8358E" w:rsidP="002B5B54">
            <w:pPr>
              <w:rPr>
                <w:rFonts w:ascii="Verdana" w:hAnsi="Verdana"/>
                <w:sz w:val="16"/>
                <w:szCs w:val="16"/>
                <w:lang w:val="en-US"/>
              </w:rPr>
            </w:pPr>
            <w:r w:rsidRPr="00F2417F">
              <w:rPr>
                <w:rFonts w:ascii="Verdana" w:hAnsi="Verdana"/>
                <w:sz w:val="16"/>
                <w:szCs w:val="16"/>
                <w:lang w:val="en-US"/>
              </w:rPr>
              <w:t xml:space="preserve">Pdf (including attachments) and </w:t>
            </w:r>
            <w:r w:rsidR="009076A5" w:rsidRPr="00F2417F">
              <w:rPr>
                <w:rFonts w:ascii="Verdana" w:hAnsi="Verdana"/>
                <w:sz w:val="16"/>
                <w:szCs w:val="16"/>
                <w:lang w:val="en-US"/>
              </w:rPr>
              <w:t>responsibility</w:t>
            </w:r>
            <w:r w:rsidRPr="00F2417F">
              <w:rPr>
                <w:rFonts w:ascii="Verdana" w:hAnsi="Verdana"/>
                <w:sz w:val="16"/>
                <w:szCs w:val="16"/>
                <w:lang w:val="en-US"/>
              </w:rPr>
              <w:t xml:space="preserve"> statement must be sent to F</w:t>
            </w:r>
            <w:r w:rsidR="005023D3" w:rsidRPr="00F2417F">
              <w:rPr>
                <w:rFonts w:ascii="Verdana" w:hAnsi="Verdana"/>
                <w:sz w:val="16"/>
                <w:szCs w:val="16"/>
                <w:lang w:val="en-US"/>
              </w:rPr>
              <w:t>inanstilsynet</w:t>
            </w:r>
          </w:p>
        </w:tc>
        <w:tc>
          <w:tcPr>
            <w:tcW w:w="2693" w:type="dxa"/>
          </w:tcPr>
          <w:p w14:paraId="70A3191F" w14:textId="2DB9AA72"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450361730"/>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tc>
          <w:tcPr>
            <w:tcW w:w="2685" w:type="dxa"/>
          </w:tcPr>
          <w:p w14:paraId="3C07AE8D"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sz w:val="16"/>
                <w:szCs w:val="16"/>
                <w:lang w:val="en-US"/>
              </w:rPr>
              <w:t>09:00</w:t>
            </w:r>
          </w:p>
        </w:tc>
      </w:tr>
      <w:tr w:rsidR="00D8358E" w:rsidRPr="00214418" w14:paraId="19D16B0D" w14:textId="77777777" w:rsidTr="002B5B54">
        <w:tc>
          <w:tcPr>
            <w:tcW w:w="4250" w:type="dxa"/>
          </w:tcPr>
          <w:p w14:paraId="209D0AB2" w14:textId="77777777" w:rsidR="00D8358E" w:rsidRPr="00F2417F" w:rsidRDefault="00D8358E" w:rsidP="002B5B54">
            <w:pPr>
              <w:rPr>
                <w:rFonts w:ascii="Verdana" w:hAnsi="Verdana"/>
                <w:sz w:val="16"/>
                <w:szCs w:val="16"/>
                <w:lang w:val="en-US"/>
              </w:rPr>
            </w:pPr>
            <w:r w:rsidRPr="00F2417F">
              <w:rPr>
                <w:rFonts w:ascii="Verdana" w:hAnsi="Verdana"/>
                <w:sz w:val="16"/>
                <w:szCs w:val="16"/>
                <w:lang w:val="en-US"/>
              </w:rPr>
              <w:t xml:space="preserve">Expected approval </w:t>
            </w:r>
          </w:p>
        </w:tc>
        <w:tc>
          <w:tcPr>
            <w:tcW w:w="2693" w:type="dxa"/>
          </w:tcPr>
          <w:p w14:paraId="43B007AF" w14:textId="08BE36B8"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728451956"/>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tc>
          <w:tcPr>
            <w:tcW w:w="2685" w:type="dxa"/>
          </w:tcPr>
          <w:p w14:paraId="5323A72E"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color w:val="A6A6A6" w:themeColor="background1" w:themeShade="A6"/>
                <w:sz w:val="16"/>
                <w:szCs w:val="16"/>
                <w:lang w:val="en-US"/>
              </w:rPr>
              <w:t>N/A</w:t>
            </w:r>
          </w:p>
        </w:tc>
      </w:tr>
      <w:tr w:rsidR="00D8358E" w:rsidRPr="00214418" w14:paraId="2A740931" w14:textId="77777777" w:rsidTr="002B5B54">
        <w:tc>
          <w:tcPr>
            <w:tcW w:w="4250" w:type="dxa"/>
          </w:tcPr>
          <w:p w14:paraId="12049550" w14:textId="77777777" w:rsidR="00D8358E" w:rsidRPr="00F2417F" w:rsidRDefault="00D8358E" w:rsidP="002B5B54">
            <w:pPr>
              <w:rPr>
                <w:rFonts w:ascii="Verdana" w:hAnsi="Verdana"/>
                <w:sz w:val="16"/>
                <w:szCs w:val="16"/>
                <w:lang w:val="en-US"/>
              </w:rPr>
            </w:pPr>
          </w:p>
        </w:tc>
        <w:tc>
          <w:tcPr>
            <w:tcW w:w="2693" w:type="dxa"/>
          </w:tcPr>
          <w:p w14:paraId="54E0CB65" w14:textId="77777777" w:rsidR="00D8358E" w:rsidRPr="00F2417F" w:rsidRDefault="00D8358E" w:rsidP="002B5B54">
            <w:pPr>
              <w:rPr>
                <w:rFonts w:ascii="Verdana" w:hAnsi="Verdana"/>
                <w:color w:val="A6A6A6" w:themeColor="background1" w:themeShade="A6"/>
                <w:sz w:val="16"/>
                <w:szCs w:val="16"/>
                <w:lang w:val="en-US"/>
              </w:rPr>
            </w:pPr>
          </w:p>
        </w:tc>
        <w:tc>
          <w:tcPr>
            <w:tcW w:w="2685" w:type="dxa"/>
          </w:tcPr>
          <w:p w14:paraId="4EE7B769" w14:textId="77777777" w:rsidR="00D8358E" w:rsidRPr="00F2417F" w:rsidRDefault="00D8358E" w:rsidP="002B5B54">
            <w:pPr>
              <w:rPr>
                <w:rFonts w:ascii="Verdana" w:hAnsi="Verdana"/>
                <w:color w:val="A6A6A6" w:themeColor="background1" w:themeShade="A6"/>
                <w:sz w:val="16"/>
                <w:szCs w:val="16"/>
                <w:lang w:val="en-US"/>
              </w:rPr>
            </w:pPr>
          </w:p>
        </w:tc>
      </w:tr>
      <w:tr w:rsidR="00D8358E" w:rsidRPr="00214418" w14:paraId="0814120F" w14:textId="77777777" w:rsidTr="002B5B54">
        <w:tc>
          <w:tcPr>
            <w:tcW w:w="4250" w:type="dxa"/>
          </w:tcPr>
          <w:p w14:paraId="409172AB" w14:textId="77777777" w:rsidR="00D8358E" w:rsidRPr="00F2417F" w:rsidRDefault="00D8358E" w:rsidP="002B5B54">
            <w:pPr>
              <w:rPr>
                <w:rFonts w:ascii="Verdana" w:hAnsi="Verdana"/>
                <w:sz w:val="16"/>
                <w:szCs w:val="16"/>
                <w:lang w:val="en-US"/>
              </w:rPr>
            </w:pPr>
            <w:r w:rsidRPr="00F2417F">
              <w:rPr>
                <w:rFonts w:ascii="Verdana" w:hAnsi="Verdana"/>
                <w:sz w:val="16"/>
                <w:szCs w:val="16"/>
                <w:lang w:val="en-US"/>
              </w:rPr>
              <w:t>Other:</w:t>
            </w:r>
          </w:p>
        </w:tc>
        <w:tc>
          <w:tcPr>
            <w:tcW w:w="2693" w:type="dxa"/>
          </w:tcPr>
          <w:p w14:paraId="26E8EA1B" w14:textId="77777777" w:rsidR="00D8358E" w:rsidRPr="00F2417F" w:rsidRDefault="00D8358E" w:rsidP="002B5B54">
            <w:pPr>
              <w:rPr>
                <w:rFonts w:ascii="Verdana" w:hAnsi="Verdana"/>
                <w:sz w:val="16"/>
                <w:szCs w:val="16"/>
                <w:lang w:val="en-US"/>
              </w:rPr>
            </w:pPr>
          </w:p>
        </w:tc>
        <w:tc>
          <w:tcPr>
            <w:tcW w:w="2685" w:type="dxa"/>
          </w:tcPr>
          <w:p w14:paraId="5069DB6F" w14:textId="77777777" w:rsidR="00D8358E" w:rsidRPr="00F2417F" w:rsidRDefault="00D8358E" w:rsidP="002B5B54">
            <w:pPr>
              <w:rPr>
                <w:rFonts w:ascii="Verdana" w:hAnsi="Verdana"/>
                <w:sz w:val="16"/>
                <w:szCs w:val="16"/>
                <w:lang w:val="en-US"/>
              </w:rPr>
            </w:pPr>
          </w:p>
        </w:tc>
      </w:tr>
      <w:tr w:rsidR="00D8358E" w:rsidRPr="00214418" w14:paraId="637ECBAC" w14:textId="77777777" w:rsidTr="002B5B54">
        <w:tc>
          <w:tcPr>
            <w:tcW w:w="4250" w:type="dxa"/>
          </w:tcPr>
          <w:p w14:paraId="55692E48" w14:textId="7176A812" w:rsidR="00D8358E" w:rsidRPr="00F2417F" w:rsidRDefault="00000000" w:rsidP="002B5B54">
            <w:pPr>
              <w:rPr>
                <w:rFonts w:ascii="Verdana" w:hAnsi="Verdana"/>
                <w:sz w:val="16"/>
                <w:szCs w:val="16"/>
                <w:lang w:val="en-US"/>
              </w:rPr>
            </w:pPr>
            <w:sdt>
              <w:sdtPr>
                <w:rPr>
                  <w:rFonts w:ascii="Verdana" w:hAnsi="Verdana"/>
                  <w:sz w:val="16"/>
                  <w:szCs w:val="16"/>
                  <w:lang w:val="en-US"/>
                </w:rPr>
                <w:id w:val="-2013823881"/>
              </w:sdtPr>
              <w:sdtContent>
                <w:sdt>
                  <w:sdtPr>
                    <w:rPr>
                      <w:rFonts w:ascii="Verdana" w:hAnsi="Verdana"/>
                      <w:sz w:val="16"/>
                      <w:szCs w:val="16"/>
                      <w:lang w:val="en-US"/>
                    </w:rPr>
                    <w:id w:val="-561485539"/>
                  </w:sdtPr>
                  <w:sdtContent>
                    <w:r w:rsidR="009076A5" w:rsidRPr="00F2417F">
                      <w:rPr>
                        <w:rFonts w:ascii="Verdana" w:hAnsi="Verdana"/>
                        <w:sz w:val="16"/>
                        <w:szCs w:val="16"/>
                        <w:lang w:val="en-US"/>
                      </w:rPr>
                      <w:t>Click here to enter text</w:t>
                    </w:r>
                  </w:sdtContent>
                </w:sdt>
              </w:sdtContent>
            </w:sdt>
          </w:p>
        </w:tc>
        <w:tc>
          <w:tcPr>
            <w:tcW w:w="2693" w:type="dxa"/>
          </w:tcPr>
          <w:p w14:paraId="3F21648F" w14:textId="3C987D34"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479065645"/>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194896511"/>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7F1BAB12"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color w:val="A6A6A6" w:themeColor="background1" w:themeShade="A6"/>
                    <w:sz w:val="16"/>
                    <w:szCs w:val="16"/>
                    <w:lang w:val="en-US"/>
                  </w:rPr>
                  <w:t>Choose a time</w:t>
                </w:r>
              </w:p>
            </w:tc>
          </w:sdtContent>
        </w:sdt>
      </w:tr>
      <w:tr w:rsidR="00D8358E" w:rsidRPr="00214418" w14:paraId="35B57855" w14:textId="77777777" w:rsidTr="002B5B54">
        <w:tc>
          <w:tcPr>
            <w:tcW w:w="4250" w:type="dxa"/>
          </w:tcPr>
          <w:p w14:paraId="12586253" w14:textId="6FAF396F" w:rsidR="00D8358E" w:rsidRPr="00F2417F" w:rsidRDefault="00000000" w:rsidP="002B5B54">
            <w:pPr>
              <w:rPr>
                <w:rFonts w:ascii="Verdana" w:hAnsi="Verdana"/>
                <w:sz w:val="16"/>
                <w:szCs w:val="16"/>
                <w:lang w:val="en-US"/>
              </w:rPr>
            </w:pPr>
            <w:sdt>
              <w:sdtPr>
                <w:rPr>
                  <w:rFonts w:ascii="Verdana" w:hAnsi="Verdana"/>
                  <w:sz w:val="16"/>
                  <w:szCs w:val="16"/>
                  <w:lang w:val="en-US"/>
                </w:rPr>
                <w:id w:val="997617808"/>
              </w:sdtPr>
              <w:sdtContent>
                <w:sdt>
                  <w:sdtPr>
                    <w:rPr>
                      <w:rFonts w:ascii="Verdana" w:hAnsi="Verdana"/>
                      <w:sz w:val="16"/>
                      <w:szCs w:val="16"/>
                      <w:lang w:val="en-US"/>
                    </w:rPr>
                    <w:id w:val="-1910533375"/>
                  </w:sdtPr>
                  <w:sdtContent>
                    <w:r w:rsidR="009076A5" w:rsidRPr="00F2417F">
                      <w:rPr>
                        <w:rFonts w:ascii="Verdana" w:hAnsi="Verdana"/>
                        <w:sz w:val="16"/>
                        <w:szCs w:val="16"/>
                        <w:lang w:val="en-US"/>
                      </w:rPr>
                      <w:t>Click here to enter text</w:t>
                    </w:r>
                  </w:sdtContent>
                </w:sdt>
              </w:sdtContent>
            </w:sdt>
          </w:p>
        </w:tc>
        <w:tc>
          <w:tcPr>
            <w:tcW w:w="2693" w:type="dxa"/>
          </w:tcPr>
          <w:p w14:paraId="63C0BFA6" w14:textId="0B4CECAC" w:rsidR="00D8358E" w:rsidRPr="00F2417F" w:rsidRDefault="00000000" w:rsidP="002B5B54">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16370406"/>
                <w:date>
                  <w:dateFormat w:val="dd.MM.yyyy"/>
                  <w:lid w:val="nb-NO"/>
                  <w:storeMappedDataAs w:val="dateTime"/>
                  <w:calendar w:val="gregorian"/>
                </w:date>
              </w:sdtPr>
              <w:sdtContent>
                <w:r w:rsidR="00E258E5" w:rsidRPr="00F2417F">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1517071469"/>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748537AA" w14:textId="77777777" w:rsidR="00D8358E" w:rsidRPr="00F2417F" w:rsidRDefault="00D8358E" w:rsidP="002B5B54">
                <w:pPr>
                  <w:rPr>
                    <w:rFonts w:ascii="Verdana" w:hAnsi="Verdana"/>
                    <w:color w:val="A6A6A6" w:themeColor="background1" w:themeShade="A6"/>
                    <w:sz w:val="16"/>
                    <w:szCs w:val="16"/>
                    <w:lang w:val="en-US"/>
                  </w:rPr>
                </w:pPr>
                <w:r w:rsidRPr="00F2417F">
                  <w:rPr>
                    <w:rFonts w:ascii="Verdana" w:hAnsi="Verdana"/>
                    <w:color w:val="A6A6A6" w:themeColor="background1" w:themeShade="A6"/>
                    <w:sz w:val="16"/>
                    <w:szCs w:val="16"/>
                    <w:lang w:val="en-US"/>
                  </w:rPr>
                  <w:t>Choose a time</w:t>
                </w:r>
              </w:p>
            </w:tc>
          </w:sdtContent>
        </w:sdt>
      </w:tr>
    </w:tbl>
    <w:p w14:paraId="3D7A6627" w14:textId="77777777" w:rsidR="0038135F" w:rsidRPr="00AC7B0E" w:rsidRDefault="0038135F" w:rsidP="0038135F">
      <w:pPr>
        <w:rPr>
          <w:rFonts w:ascii="Verdana" w:hAnsi="Verdana"/>
          <w:sz w:val="16"/>
          <w:szCs w:val="22"/>
        </w:rPr>
      </w:pPr>
    </w:p>
    <w:p w14:paraId="14459689" w14:textId="77777777" w:rsidR="00BE1AFA" w:rsidRPr="00B2295F" w:rsidRDefault="00BE1AFA" w:rsidP="00711638">
      <w:pPr>
        <w:spacing w:line="240" w:lineRule="auto"/>
        <w:rPr>
          <w:rFonts w:ascii="Verdana" w:hAnsi="Verdana"/>
          <w:b/>
          <w:sz w:val="16"/>
          <w:szCs w:val="22"/>
          <w:lang w:val="en-US"/>
        </w:rPr>
      </w:pPr>
    </w:p>
    <w:p w14:paraId="79F02AEB" w14:textId="434E658D" w:rsidR="00711638" w:rsidRPr="00B2295F" w:rsidRDefault="00711638" w:rsidP="00444831">
      <w:pPr>
        <w:keepNext/>
        <w:spacing w:line="240" w:lineRule="auto"/>
        <w:rPr>
          <w:rFonts w:ascii="Verdana" w:hAnsi="Verdana"/>
          <w:b/>
          <w:sz w:val="16"/>
          <w:szCs w:val="22"/>
          <w:lang w:val="en-US"/>
        </w:rPr>
      </w:pPr>
      <w:r w:rsidRPr="00B2295F">
        <w:rPr>
          <w:rFonts w:ascii="Verdana" w:hAnsi="Verdana"/>
          <w:b/>
          <w:sz w:val="16"/>
          <w:szCs w:val="22"/>
          <w:lang w:val="en-US"/>
        </w:rPr>
        <w:t xml:space="preserve">Contact information for the </w:t>
      </w:r>
      <w:r w:rsidR="000A67F8" w:rsidRPr="00B2295F">
        <w:rPr>
          <w:rFonts w:ascii="Verdana" w:hAnsi="Verdana"/>
          <w:b/>
          <w:sz w:val="16"/>
          <w:szCs w:val="22"/>
          <w:lang w:val="en-US"/>
        </w:rPr>
        <w:t>offeror</w:t>
      </w:r>
      <w:r w:rsidRPr="00B2295F">
        <w:rPr>
          <w:rFonts w:ascii="Verdana" w:hAnsi="Verdana"/>
          <w:b/>
          <w:sz w:val="16"/>
          <w:szCs w:val="22"/>
          <w:lang w:val="en-US"/>
        </w:rPr>
        <w:t>:</w:t>
      </w:r>
    </w:p>
    <w:p w14:paraId="52B8B7EF" w14:textId="77777777" w:rsidR="00FE2A41" w:rsidRPr="00B41BA7" w:rsidRDefault="00FE2A41" w:rsidP="00FE2A41">
      <w:pPr>
        <w:rPr>
          <w:rFonts w:ascii="Verdana" w:hAnsi="Verdana"/>
          <w:sz w:val="16"/>
          <w:szCs w:val="16"/>
          <w:lang w:val="en-US"/>
        </w:rPr>
      </w:pPr>
      <w:r w:rsidRPr="00B41BA7">
        <w:rPr>
          <w:rFonts w:ascii="Verdana" w:hAnsi="Verdana"/>
          <w:sz w:val="16"/>
          <w:szCs w:val="16"/>
          <w:lang w:val="en-US"/>
        </w:rPr>
        <w:t xml:space="preserve">Reg.no.: </w:t>
      </w:r>
      <w:sdt>
        <w:sdtPr>
          <w:rPr>
            <w:rFonts w:ascii="Verdana" w:hAnsi="Verdana"/>
            <w:sz w:val="16"/>
            <w:szCs w:val="16"/>
            <w:lang w:val="en-US"/>
          </w:rPr>
          <w:id w:val="-1111278886"/>
        </w:sdtPr>
        <w:sdtContent>
          <w:r w:rsidRPr="007946A4">
            <w:rPr>
              <w:rFonts w:ascii="Verdana" w:hAnsi="Verdana"/>
              <w:color w:val="808080" w:themeColor="background1" w:themeShade="80"/>
              <w:sz w:val="16"/>
              <w:szCs w:val="16"/>
              <w:lang w:val="en-US"/>
            </w:rPr>
            <w:t>Click to write reg.no.</w:t>
          </w:r>
          <w:r w:rsidRPr="00B41BA7">
            <w:rPr>
              <w:rFonts w:ascii="Verdana" w:hAnsi="Verdana"/>
              <w:sz w:val="16"/>
              <w:szCs w:val="16"/>
              <w:lang w:val="en-US"/>
            </w:rPr>
            <w:t xml:space="preserve"> </w:t>
          </w:r>
        </w:sdtContent>
      </w:sdt>
    </w:p>
    <w:p w14:paraId="13752BF6" w14:textId="77777777" w:rsidR="00FE2A41" w:rsidRPr="00B41BA7" w:rsidRDefault="00FE2A41" w:rsidP="00FE2A41">
      <w:pPr>
        <w:rPr>
          <w:rFonts w:ascii="Verdana" w:hAnsi="Verdana"/>
          <w:sz w:val="16"/>
          <w:szCs w:val="16"/>
          <w:lang w:val="en-US"/>
        </w:rPr>
      </w:pPr>
      <w:r w:rsidRPr="00B41BA7">
        <w:rPr>
          <w:rFonts w:ascii="Verdana" w:hAnsi="Verdana"/>
          <w:sz w:val="16"/>
          <w:szCs w:val="16"/>
          <w:lang w:val="en-US"/>
        </w:rPr>
        <w:t xml:space="preserve">Contact: </w:t>
      </w:r>
      <w:sdt>
        <w:sdtPr>
          <w:rPr>
            <w:rFonts w:ascii="Verdana" w:hAnsi="Verdana"/>
            <w:sz w:val="16"/>
            <w:szCs w:val="16"/>
            <w:lang w:val="en-US"/>
          </w:rPr>
          <w:id w:val="1765725585"/>
        </w:sdtPr>
        <w:sdtContent>
          <w:r w:rsidRPr="007946A4">
            <w:rPr>
              <w:rFonts w:ascii="Verdana" w:hAnsi="Verdana"/>
              <w:color w:val="808080" w:themeColor="background1" w:themeShade="80"/>
              <w:sz w:val="16"/>
              <w:szCs w:val="16"/>
              <w:lang w:val="en-US"/>
            </w:rPr>
            <w:t>Click to write the name of the contact person</w:t>
          </w:r>
        </w:sdtContent>
      </w:sdt>
    </w:p>
    <w:p w14:paraId="11243192" w14:textId="77777777" w:rsidR="00FE2A41" w:rsidRPr="00B41BA7" w:rsidRDefault="00FE2A41" w:rsidP="00FE2A41">
      <w:pPr>
        <w:rPr>
          <w:rFonts w:ascii="Verdana" w:hAnsi="Verdana"/>
          <w:sz w:val="16"/>
          <w:szCs w:val="16"/>
          <w:lang w:val="en-US"/>
        </w:rPr>
      </w:pPr>
      <w:r w:rsidRPr="00B41BA7">
        <w:rPr>
          <w:rFonts w:ascii="Verdana" w:hAnsi="Verdana"/>
          <w:sz w:val="16"/>
          <w:szCs w:val="16"/>
          <w:lang w:val="en-US"/>
        </w:rPr>
        <w:t xml:space="preserve">Address: </w:t>
      </w:r>
      <w:sdt>
        <w:sdtPr>
          <w:rPr>
            <w:rFonts w:ascii="Verdana" w:hAnsi="Verdana"/>
            <w:sz w:val="16"/>
            <w:szCs w:val="16"/>
            <w:lang w:val="en-US"/>
          </w:rPr>
          <w:id w:val="2065983859"/>
        </w:sdtPr>
        <w:sdtContent>
          <w:r w:rsidRPr="00824C0F">
            <w:rPr>
              <w:rFonts w:ascii="Verdana" w:hAnsi="Verdana"/>
              <w:color w:val="808080" w:themeColor="background1" w:themeShade="80"/>
              <w:sz w:val="16"/>
              <w:szCs w:val="16"/>
              <w:lang w:val="en-US"/>
            </w:rPr>
            <w:t>Click to write address</w:t>
          </w:r>
          <w:r w:rsidRPr="00B41BA7">
            <w:rPr>
              <w:rFonts w:ascii="Verdana" w:hAnsi="Verdana"/>
              <w:sz w:val="16"/>
              <w:szCs w:val="16"/>
              <w:lang w:val="en-US"/>
            </w:rPr>
            <w:t xml:space="preserve"> </w:t>
          </w:r>
        </w:sdtContent>
      </w:sdt>
    </w:p>
    <w:p w14:paraId="348E602B" w14:textId="77777777" w:rsidR="00FE2A41" w:rsidRPr="00B41BA7" w:rsidRDefault="00FE2A41" w:rsidP="00FE2A41">
      <w:pPr>
        <w:rPr>
          <w:rFonts w:ascii="Verdana" w:hAnsi="Verdana"/>
          <w:sz w:val="16"/>
          <w:szCs w:val="16"/>
          <w:lang w:val="en-US"/>
        </w:rPr>
      </w:pPr>
      <w:r w:rsidRPr="00B41BA7">
        <w:rPr>
          <w:rFonts w:ascii="Verdana" w:hAnsi="Verdana"/>
          <w:sz w:val="16"/>
          <w:szCs w:val="16"/>
          <w:lang w:val="en-US"/>
        </w:rPr>
        <w:t xml:space="preserve">E-mail: </w:t>
      </w:r>
      <w:sdt>
        <w:sdtPr>
          <w:rPr>
            <w:rFonts w:ascii="Verdana" w:hAnsi="Verdana"/>
            <w:sz w:val="16"/>
            <w:szCs w:val="16"/>
            <w:lang w:val="en-US"/>
          </w:rPr>
          <w:id w:val="1158732097"/>
        </w:sdtPr>
        <w:sdtContent>
          <w:r w:rsidRPr="00824C0F">
            <w:rPr>
              <w:rFonts w:ascii="Verdana" w:hAnsi="Verdana"/>
              <w:color w:val="808080" w:themeColor="background1" w:themeShade="80"/>
              <w:sz w:val="16"/>
              <w:szCs w:val="16"/>
              <w:lang w:val="en-US"/>
            </w:rPr>
            <w:t>Click to write e-mail address</w:t>
          </w:r>
        </w:sdtContent>
      </w:sdt>
    </w:p>
    <w:p w14:paraId="550C18F4" w14:textId="77777777" w:rsidR="00FE2A41" w:rsidRPr="00B41BA7" w:rsidRDefault="00FE2A41" w:rsidP="00FE2A41">
      <w:pPr>
        <w:rPr>
          <w:rFonts w:ascii="Verdana" w:hAnsi="Verdana"/>
          <w:sz w:val="16"/>
          <w:szCs w:val="16"/>
          <w:lang w:val="en-US"/>
        </w:rPr>
      </w:pPr>
      <w:r w:rsidRPr="00B41BA7">
        <w:rPr>
          <w:rFonts w:ascii="Verdana" w:hAnsi="Verdana"/>
          <w:sz w:val="16"/>
          <w:szCs w:val="16"/>
          <w:lang w:val="en-US"/>
        </w:rPr>
        <w:t xml:space="preserve">Telephone: </w:t>
      </w:r>
      <w:sdt>
        <w:sdtPr>
          <w:rPr>
            <w:rFonts w:ascii="Verdana" w:hAnsi="Verdana"/>
            <w:sz w:val="16"/>
            <w:szCs w:val="16"/>
            <w:lang w:val="en-US"/>
          </w:rPr>
          <w:id w:val="-1741320343"/>
        </w:sdtPr>
        <w:sdtContent>
          <w:r w:rsidRPr="00824C0F">
            <w:rPr>
              <w:rFonts w:ascii="Verdana" w:hAnsi="Verdana"/>
              <w:color w:val="808080" w:themeColor="background1" w:themeShade="80"/>
              <w:sz w:val="16"/>
              <w:szCs w:val="16"/>
              <w:lang w:val="en-US"/>
            </w:rPr>
            <w:t>Click to write phone number</w:t>
          </w:r>
        </w:sdtContent>
      </w:sdt>
    </w:p>
    <w:p w14:paraId="4484679F" w14:textId="05CE9174" w:rsidR="00711638" w:rsidRPr="00B2295F" w:rsidRDefault="00711638" w:rsidP="00711638">
      <w:pPr>
        <w:rPr>
          <w:rFonts w:ascii="Verdana" w:hAnsi="Verdana"/>
          <w:sz w:val="16"/>
          <w:szCs w:val="16"/>
          <w:lang w:val="en-US"/>
        </w:rPr>
      </w:pPr>
    </w:p>
    <w:p w14:paraId="7AF0D25A" w14:textId="5B404C67" w:rsidR="00AC2A15" w:rsidRDefault="00AC2A15" w:rsidP="00AC2A15">
      <w:pPr>
        <w:rPr>
          <w:rFonts w:ascii="Verdana" w:hAnsi="Verdana"/>
          <w:sz w:val="16"/>
          <w:szCs w:val="22"/>
          <w:lang w:val="en-US"/>
        </w:rPr>
      </w:pPr>
      <w:r>
        <w:rPr>
          <w:rFonts w:ascii="Verdana" w:hAnsi="Verdana"/>
          <w:sz w:val="16"/>
          <w:szCs w:val="22"/>
          <w:lang w:val="en-US"/>
        </w:rPr>
        <w:t>E-mail address for approval letter equals invoice address for the offeror:</w:t>
      </w:r>
    </w:p>
    <w:p w14:paraId="63D38606" w14:textId="77777777" w:rsidR="00AC2A15" w:rsidRPr="00B2295F" w:rsidRDefault="00000000" w:rsidP="00AC2A15">
      <w:pPr>
        <w:rPr>
          <w:rFonts w:ascii="Verdana" w:hAnsi="Verdana"/>
          <w:sz w:val="16"/>
          <w:szCs w:val="22"/>
          <w:lang w:val="en-US"/>
        </w:rPr>
      </w:pPr>
      <w:sdt>
        <w:sdtPr>
          <w:rPr>
            <w:rFonts w:ascii="Verdana" w:hAnsi="Verdana"/>
            <w:sz w:val="16"/>
            <w:szCs w:val="22"/>
            <w:lang w:val="en-US"/>
          </w:rPr>
          <w:id w:val="-2068412964"/>
          <w14:checkbox>
            <w14:checked w14:val="0"/>
            <w14:checkedState w14:val="0052" w14:font="Wingdings 2"/>
            <w14:uncheckedState w14:val="00A3" w14:font="Wingdings 2"/>
          </w14:checkbox>
        </w:sdtPr>
        <w:sdtContent>
          <w:r w:rsidR="00AC2A15" w:rsidRPr="00AC7B0E">
            <w:rPr>
              <w:rFonts w:ascii="Wingdings 2" w:eastAsia="Wingdings 2" w:hAnsi="Wingdings 2" w:cs="Wingdings 2"/>
              <w:sz w:val="16"/>
              <w:szCs w:val="22"/>
            </w:rPr>
            <w:t>£</w:t>
          </w:r>
        </w:sdtContent>
      </w:sdt>
      <w:r w:rsidR="00AC2A15" w:rsidRPr="00B2295F">
        <w:rPr>
          <w:rFonts w:ascii="Verdana" w:hAnsi="Verdana"/>
          <w:sz w:val="16"/>
          <w:szCs w:val="22"/>
          <w:lang w:val="en-US"/>
        </w:rPr>
        <w:t xml:space="preserve"> Yes</w:t>
      </w:r>
      <w:r w:rsidR="00AC2A15" w:rsidRPr="00B2295F">
        <w:rPr>
          <w:rFonts w:ascii="Verdana" w:hAnsi="Verdana"/>
          <w:sz w:val="16"/>
          <w:szCs w:val="22"/>
          <w:lang w:val="en-US"/>
        </w:rPr>
        <w:tab/>
      </w:r>
      <w:sdt>
        <w:sdtPr>
          <w:rPr>
            <w:rFonts w:ascii="Verdana" w:hAnsi="Verdana"/>
            <w:sz w:val="16"/>
            <w:szCs w:val="22"/>
            <w:lang w:val="en-US"/>
          </w:rPr>
          <w:id w:val="-1441757891"/>
          <w14:checkbox>
            <w14:checked w14:val="0"/>
            <w14:checkedState w14:val="0052" w14:font="Wingdings 2"/>
            <w14:uncheckedState w14:val="00A3" w14:font="Wingdings 2"/>
          </w14:checkbox>
        </w:sdtPr>
        <w:sdtContent>
          <w:r w:rsidR="00AC2A15" w:rsidRPr="00AC7B0E">
            <w:rPr>
              <w:rFonts w:ascii="Wingdings 2" w:eastAsia="Wingdings 2" w:hAnsi="Wingdings 2" w:cs="Wingdings 2"/>
              <w:sz w:val="16"/>
              <w:szCs w:val="22"/>
            </w:rPr>
            <w:t>£</w:t>
          </w:r>
        </w:sdtContent>
      </w:sdt>
      <w:r w:rsidR="00AC2A15" w:rsidRPr="00B2295F">
        <w:rPr>
          <w:rFonts w:ascii="Verdana" w:hAnsi="Verdana"/>
          <w:sz w:val="16"/>
          <w:szCs w:val="22"/>
          <w:lang w:val="en-US"/>
        </w:rPr>
        <w:t xml:space="preserve"> No</w:t>
      </w:r>
    </w:p>
    <w:p w14:paraId="44C988EB" w14:textId="77777777" w:rsidR="00AC2A15" w:rsidRPr="00B2295F" w:rsidRDefault="00AC2A15" w:rsidP="00AC2A15">
      <w:pPr>
        <w:rPr>
          <w:rFonts w:ascii="Verdana" w:hAnsi="Verdana"/>
          <w:sz w:val="16"/>
          <w:szCs w:val="22"/>
          <w:lang w:val="en-US"/>
        </w:rPr>
      </w:pPr>
    </w:p>
    <w:p w14:paraId="02967910" w14:textId="6B8F8651" w:rsidR="00AC2A15" w:rsidRDefault="00AC2A15" w:rsidP="00AC2A15">
      <w:pPr>
        <w:rPr>
          <w:rFonts w:ascii="Verdana" w:hAnsi="Verdana"/>
          <w:sz w:val="16"/>
          <w:szCs w:val="22"/>
          <w:lang w:val="en-US"/>
        </w:rPr>
      </w:pPr>
      <w:r w:rsidRPr="00B2295F">
        <w:rPr>
          <w:rFonts w:ascii="Verdana" w:hAnsi="Verdana"/>
          <w:sz w:val="16"/>
          <w:szCs w:val="22"/>
          <w:lang w:val="en-US"/>
        </w:rPr>
        <w:t xml:space="preserve">If </w:t>
      </w:r>
      <w:proofErr w:type="gramStart"/>
      <w:r w:rsidRPr="00B2295F">
        <w:rPr>
          <w:rFonts w:ascii="Verdana" w:hAnsi="Verdana"/>
          <w:sz w:val="16"/>
          <w:szCs w:val="22"/>
          <w:lang w:val="en-US"/>
        </w:rPr>
        <w:t>no</w:t>
      </w:r>
      <w:proofErr w:type="gramEnd"/>
      <w:r w:rsidRPr="00B2295F">
        <w:rPr>
          <w:rFonts w:ascii="Verdana" w:hAnsi="Verdana"/>
          <w:sz w:val="16"/>
          <w:szCs w:val="22"/>
          <w:lang w:val="en-US"/>
        </w:rPr>
        <w:t>, enter</w:t>
      </w:r>
      <w:r>
        <w:rPr>
          <w:rFonts w:ascii="Verdana" w:hAnsi="Verdana"/>
          <w:sz w:val="16"/>
          <w:szCs w:val="22"/>
          <w:lang w:val="en-US"/>
        </w:rPr>
        <w:t xml:space="preserve"> e-mail</w:t>
      </w:r>
      <w:r w:rsidRPr="00B2295F">
        <w:rPr>
          <w:rFonts w:ascii="Verdana" w:hAnsi="Verdana"/>
          <w:sz w:val="16"/>
          <w:szCs w:val="22"/>
          <w:lang w:val="en-US"/>
        </w:rPr>
        <w:t xml:space="preserve"> address: </w:t>
      </w:r>
      <w:sdt>
        <w:sdtPr>
          <w:rPr>
            <w:rFonts w:ascii="Verdana" w:hAnsi="Verdana"/>
            <w:color w:val="808080" w:themeColor="background1" w:themeShade="80"/>
            <w:sz w:val="16"/>
            <w:szCs w:val="22"/>
            <w:lang w:val="en-US"/>
          </w:rPr>
          <w:id w:val="-494957113"/>
        </w:sdtPr>
        <w:sdtContent>
          <w:r w:rsidRPr="007272BD">
            <w:rPr>
              <w:rFonts w:ascii="Verdana" w:hAnsi="Verdana"/>
              <w:color w:val="808080" w:themeColor="background1" w:themeShade="80"/>
              <w:sz w:val="16"/>
              <w:szCs w:val="22"/>
              <w:lang w:val="en-US"/>
            </w:rPr>
            <w:t>Click to enter e-mail address</w:t>
          </w:r>
        </w:sdtContent>
      </w:sdt>
    </w:p>
    <w:p w14:paraId="5684C4A0" w14:textId="2F7899A3" w:rsidR="00711638" w:rsidRPr="00B2295F" w:rsidRDefault="00711638" w:rsidP="00711638">
      <w:pPr>
        <w:rPr>
          <w:rFonts w:ascii="Verdana" w:hAnsi="Verdana"/>
          <w:b/>
          <w:sz w:val="16"/>
          <w:szCs w:val="22"/>
          <w:lang w:val="en-US"/>
        </w:rPr>
      </w:pPr>
      <w:r w:rsidRPr="00B2295F">
        <w:rPr>
          <w:rFonts w:ascii="Verdana" w:hAnsi="Verdana"/>
          <w:b/>
          <w:sz w:val="16"/>
          <w:szCs w:val="22"/>
          <w:lang w:val="en-US"/>
        </w:rPr>
        <w:t xml:space="preserve">Contact information for the </w:t>
      </w:r>
      <w:r w:rsidR="00A00559">
        <w:rPr>
          <w:rFonts w:ascii="Verdana" w:hAnsi="Verdana"/>
          <w:b/>
          <w:sz w:val="16"/>
          <w:szCs w:val="22"/>
          <w:lang w:val="en-US"/>
        </w:rPr>
        <w:t>advisor</w:t>
      </w:r>
      <w:r w:rsidRPr="00B2295F">
        <w:rPr>
          <w:rFonts w:ascii="Verdana" w:hAnsi="Verdana"/>
          <w:b/>
          <w:sz w:val="16"/>
          <w:szCs w:val="22"/>
          <w:lang w:val="en-US"/>
        </w:rPr>
        <w:t>:</w:t>
      </w:r>
    </w:p>
    <w:p w14:paraId="3E781C58" w14:textId="6386111A" w:rsidR="00711638" w:rsidRPr="00B2295F" w:rsidRDefault="00711638" w:rsidP="00711638">
      <w:pPr>
        <w:rPr>
          <w:rFonts w:ascii="Verdana" w:hAnsi="Verdana"/>
          <w:sz w:val="16"/>
          <w:szCs w:val="16"/>
          <w:lang w:val="en-US"/>
        </w:rPr>
      </w:pPr>
      <w:r w:rsidRPr="768B9901">
        <w:rPr>
          <w:rFonts w:ascii="Verdana" w:hAnsi="Verdana"/>
          <w:sz w:val="16"/>
          <w:szCs w:val="16"/>
          <w:lang w:val="en-US"/>
        </w:rPr>
        <w:t>Company</w:t>
      </w:r>
      <w:r w:rsidR="00A935D3" w:rsidRPr="768B9901">
        <w:rPr>
          <w:rFonts w:ascii="Verdana" w:hAnsi="Verdana"/>
          <w:sz w:val="16"/>
          <w:szCs w:val="16"/>
          <w:lang w:val="en-US"/>
        </w:rPr>
        <w:t xml:space="preserve">: </w:t>
      </w:r>
      <w:sdt>
        <w:sdtPr>
          <w:rPr>
            <w:rFonts w:ascii="Verdana" w:hAnsi="Verdana"/>
            <w:color w:val="808080" w:themeColor="background1" w:themeShade="80"/>
            <w:sz w:val="16"/>
            <w:szCs w:val="16"/>
            <w:lang w:val="en-US"/>
          </w:rPr>
          <w:id w:val="-580062103"/>
        </w:sdtPr>
        <w:sdtContent>
          <w:r w:rsidR="00A935D3" w:rsidRPr="007272BD">
            <w:rPr>
              <w:rFonts w:ascii="Verdana" w:hAnsi="Verdana"/>
              <w:color w:val="808080" w:themeColor="background1" w:themeShade="80"/>
              <w:sz w:val="16"/>
              <w:szCs w:val="16"/>
              <w:lang w:val="en-US"/>
            </w:rPr>
            <w:t xml:space="preserve">Click to write the name of the </w:t>
          </w:r>
          <w:r w:rsidR="00FF326C" w:rsidRPr="007272BD">
            <w:rPr>
              <w:rFonts w:ascii="Verdana" w:hAnsi="Verdana"/>
              <w:color w:val="808080" w:themeColor="background1" w:themeShade="80"/>
              <w:sz w:val="16"/>
              <w:szCs w:val="16"/>
              <w:lang w:val="en-US"/>
            </w:rPr>
            <w:t>advisor</w:t>
          </w:r>
        </w:sdtContent>
      </w:sdt>
    </w:p>
    <w:p w14:paraId="6FED0F59" w14:textId="3D65F592" w:rsidR="00A935D3" w:rsidRPr="007272BD" w:rsidRDefault="00711638" w:rsidP="00711638">
      <w:pPr>
        <w:rPr>
          <w:rFonts w:ascii="Verdana" w:hAnsi="Verdana"/>
          <w:sz w:val="16"/>
          <w:szCs w:val="16"/>
          <w:lang w:val="en-US"/>
        </w:rPr>
      </w:pPr>
      <w:r w:rsidRPr="007272BD">
        <w:rPr>
          <w:rFonts w:ascii="Verdana" w:hAnsi="Verdana"/>
          <w:sz w:val="16"/>
          <w:szCs w:val="16"/>
          <w:lang w:val="en-US"/>
        </w:rPr>
        <w:t>Contact</w:t>
      </w:r>
      <w:r w:rsidR="00D2389D" w:rsidRPr="007272BD">
        <w:rPr>
          <w:rFonts w:ascii="Verdana" w:hAnsi="Verdana"/>
          <w:sz w:val="16"/>
          <w:szCs w:val="16"/>
          <w:lang w:val="en-US"/>
        </w:rPr>
        <w:t xml:space="preserve"> person</w:t>
      </w:r>
      <w:r w:rsidR="00A935D3" w:rsidRPr="00B2295F">
        <w:rPr>
          <w:rFonts w:ascii="Verdana" w:hAnsi="Verdana"/>
          <w:sz w:val="16"/>
          <w:szCs w:val="16"/>
          <w:lang w:val="en-US"/>
        </w:rPr>
        <w:t xml:space="preserve">: </w:t>
      </w:r>
      <w:sdt>
        <w:sdtPr>
          <w:rPr>
            <w:rFonts w:ascii="Verdana" w:hAnsi="Verdana"/>
            <w:color w:val="808080" w:themeColor="background1" w:themeShade="80"/>
            <w:sz w:val="16"/>
            <w:szCs w:val="16"/>
            <w:lang w:val="en-US"/>
          </w:rPr>
          <w:id w:val="-476459467"/>
        </w:sdtPr>
        <w:sdtContent>
          <w:r w:rsidR="00A935D3" w:rsidRPr="007272BD">
            <w:rPr>
              <w:rFonts w:ascii="Verdana" w:hAnsi="Verdana"/>
              <w:color w:val="808080" w:themeColor="background1" w:themeShade="80"/>
              <w:sz w:val="16"/>
              <w:szCs w:val="16"/>
              <w:lang w:val="en-US"/>
            </w:rPr>
            <w:t xml:space="preserve">Click to write the name of the contact person </w:t>
          </w:r>
        </w:sdtContent>
      </w:sdt>
      <w:r w:rsidR="00A935D3" w:rsidRPr="007272BD">
        <w:rPr>
          <w:rFonts w:ascii="Verdana" w:hAnsi="Verdana"/>
          <w:sz w:val="16"/>
          <w:szCs w:val="16"/>
          <w:lang w:val="en-US"/>
        </w:rPr>
        <w:t xml:space="preserve"> </w:t>
      </w:r>
    </w:p>
    <w:p w14:paraId="7A689293" w14:textId="7FF543A9" w:rsidR="00711638" w:rsidRPr="007272BD" w:rsidRDefault="00711638" w:rsidP="00711638">
      <w:pPr>
        <w:rPr>
          <w:rFonts w:ascii="Verdana" w:hAnsi="Verdana"/>
          <w:sz w:val="16"/>
          <w:szCs w:val="16"/>
          <w:lang w:val="en-US"/>
        </w:rPr>
      </w:pPr>
      <w:r w:rsidRPr="007272BD">
        <w:rPr>
          <w:rFonts w:ascii="Verdana" w:hAnsi="Verdana"/>
          <w:sz w:val="16"/>
          <w:szCs w:val="16"/>
          <w:lang w:val="en-US"/>
        </w:rPr>
        <w:t>Email:</w:t>
      </w:r>
      <w:r w:rsidR="001106EA" w:rsidRPr="00B2295F">
        <w:rPr>
          <w:rFonts w:ascii="Verdana" w:hAnsi="Verdana"/>
          <w:sz w:val="16"/>
          <w:szCs w:val="16"/>
          <w:lang w:val="en-US"/>
        </w:rPr>
        <w:t xml:space="preserve"> </w:t>
      </w:r>
      <w:sdt>
        <w:sdtPr>
          <w:rPr>
            <w:rFonts w:ascii="Verdana" w:hAnsi="Verdana"/>
            <w:color w:val="808080" w:themeColor="background1" w:themeShade="80"/>
            <w:sz w:val="16"/>
            <w:szCs w:val="16"/>
            <w:lang w:val="en-US"/>
          </w:rPr>
          <w:id w:val="-673564635"/>
        </w:sdtPr>
        <w:sdtContent>
          <w:r w:rsidR="001106EA" w:rsidRPr="007272BD">
            <w:rPr>
              <w:rFonts w:ascii="Verdana" w:hAnsi="Verdana"/>
              <w:color w:val="808080" w:themeColor="background1" w:themeShade="80"/>
              <w:sz w:val="16"/>
              <w:szCs w:val="16"/>
              <w:lang w:val="en-US"/>
            </w:rPr>
            <w:t>Click to write email address</w:t>
          </w:r>
        </w:sdtContent>
      </w:sdt>
    </w:p>
    <w:p w14:paraId="2E89C3DD" w14:textId="60A99001" w:rsidR="00A935D3" w:rsidRPr="007272BD" w:rsidRDefault="00711638" w:rsidP="00A935D3">
      <w:pPr>
        <w:rPr>
          <w:rFonts w:ascii="Verdana" w:hAnsi="Verdana"/>
          <w:color w:val="808080" w:themeColor="background1" w:themeShade="80"/>
          <w:sz w:val="16"/>
          <w:szCs w:val="16"/>
          <w:lang w:val="en-US"/>
        </w:rPr>
      </w:pPr>
      <w:r w:rsidRPr="007272BD">
        <w:rPr>
          <w:rFonts w:ascii="Verdana" w:hAnsi="Verdana"/>
          <w:sz w:val="16"/>
          <w:szCs w:val="16"/>
          <w:lang w:val="en-US"/>
        </w:rPr>
        <w:t>Telephone:</w:t>
      </w:r>
      <w:r w:rsidR="00A935D3" w:rsidRPr="007272BD">
        <w:rPr>
          <w:rFonts w:ascii="Verdana" w:hAnsi="Verdana"/>
          <w:sz w:val="16"/>
          <w:szCs w:val="16"/>
          <w:lang w:val="en-US"/>
        </w:rPr>
        <w:t xml:space="preserve"> </w:t>
      </w:r>
      <w:sdt>
        <w:sdtPr>
          <w:rPr>
            <w:rFonts w:ascii="Verdana" w:hAnsi="Verdana"/>
            <w:sz w:val="16"/>
            <w:szCs w:val="16"/>
            <w:lang w:val="en-US"/>
          </w:rPr>
          <w:id w:val="2009020020"/>
        </w:sdtPr>
        <w:sdtEndPr>
          <w:rPr>
            <w:color w:val="808080" w:themeColor="background1" w:themeShade="80"/>
          </w:rPr>
        </w:sdtEndPr>
        <w:sdtContent>
          <w:r w:rsidR="00A935D3" w:rsidRPr="007272BD">
            <w:rPr>
              <w:rFonts w:ascii="Verdana" w:hAnsi="Verdana"/>
              <w:color w:val="808080" w:themeColor="background1" w:themeShade="80"/>
              <w:sz w:val="16"/>
              <w:szCs w:val="16"/>
              <w:lang w:val="en-US"/>
            </w:rPr>
            <w:t xml:space="preserve">Click to write phone number </w:t>
          </w:r>
        </w:sdtContent>
      </w:sdt>
    </w:p>
    <w:p w14:paraId="65DDCF4C" w14:textId="0651B75B" w:rsidR="00711638" w:rsidRPr="00B2295F" w:rsidRDefault="00711638" w:rsidP="00711638">
      <w:pPr>
        <w:rPr>
          <w:rFonts w:ascii="Verdana" w:hAnsi="Verdana"/>
          <w:sz w:val="16"/>
          <w:szCs w:val="22"/>
          <w:lang w:val="en-US"/>
        </w:rPr>
      </w:pPr>
    </w:p>
    <w:p w14:paraId="62A288B8" w14:textId="77777777" w:rsidR="00410B6B" w:rsidRPr="00B2295F" w:rsidRDefault="00410B6B" w:rsidP="00410B6B">
      <w:pPr>
        <w:jc w:val="both"/>
        <w:rPr>
          <w:rFonts w:ascii="Verdana" w:hAnsi="Verdana"/>
          <w:b/>
          <w:sz w:val="16"/>
          <w:szCs w:val="22"/>
          <w:lang w:val="en-US"/>
        </w:rPr>
      </w:pPr>
    </w:p>
    <w:p w14:paraId="620896AF" w14:textId="77777777" w:rsidR="003F42F3" w:rsidRPr="00B2295F" w:rsidRDefault="003F42F3" w:rsidP="003F42F3">
      <w:pPr>
        <w:jc w:val="both"/>
        <w:rPr>
          <w:rFonts w:ascii="Verdana" w:hAnsi="Verdana"/>
          <w:sz w:val="22"/>
          <w:szCs w:val="22"/>
          <w:lang w:val="en-US"/>
        </w:rPr>
      </w:pPr>
      <w:r w:rsidRPr="00B2295F">
        <w:rPr>
          <w:rFonts w:ascii="Verdana" w:hAnsi="Verdana"/>
          <w:b/>
          <w:sz w:val="16"/>
          <w:szCs w:val="22"/>
          <w:lang w:val="en-US"/>
        </w:rPr>
        <w:t>Date and place:</w:t>
      </w:r>
      <w:r w:rsidRPr="00B2295F">
        <w:rPr>
          <w:rFonts w:ascii="Verdana" w:hAnsi="Verdana"/>
          <w:sz w:val="16"/>
          <w:szCs w:val="22"/>
          <w:lang w:val="en-US"/>
        </w:rPr>
        <w:tab/>
      </w:r>
      <w:r w:rsidRPr="00B2295F">
        <w:rPr>
          <w:rFonts w:ascii="Verdana" w:hAnsi="Verdana"/>
          <w:sz w:val="22"/>
          <w:szCs w:val="22"/>
          <w:lang w:val="en-US"/>
        </w:rPr>
        <w:tab/>
      </w:r>
      <w:r w:rsidRPr="00B2295F">
        <w:rPr>
          <w:rFonts w:ascii="Verdana" w:hAnsi="Verdana"/>
          <w:sz w:val="22"/>
          <w:szCs w:val="22"/>
          <w:lang w:val="en-US"/>
        </w:rPr>
        <w:tab/>
      </w:r>
      <w:r w:rsidRPr="00B2295F">
        <w:rPr>
          <w:rFonts w:ascii="Verdana" w:hAnsi="Verdana"/>
          <w:sz w:val="22"/>
          <w:szCs w:val="22"/>
          <w:lang w:val="en-US"/>
        </w:rPr>
        <w:tab/>
      </w:r>
      <w:r w:rsidRPr="00B2295F">
        <w:rPr>
          <w:rFonts w:ascii="Verdana" w:hAnsi="Verdana"/>
          <w:sz w:val="22"/>
          <w:szCs w:val="22"/>
          <w:lang w:val="en-US"/>
        </w:rPr>
        <w:tab/>
      </w:r>
      <w:r w:rsidRPr="00B2295F">
        <w:rPr>
          <w:rFonts w:ascii="Verdana" w:hAnsi="Verdana"/>
          <w:sz w:val="16"/>
          <w:szCs w:val="22"/>
          <w:lang w:val="en-US"/>
        </w:rPr>
        <w:tab/>
      </w:r>
      <w:r w:rsidRPr="00B2295F">
        <w:rPr>
          <w:rFonts w:ascii="Verdana" w:hAnsi="Verdana"/>
          <w:b/>
          <w:sz w:val="16"/>
          <w:szCs w:val="22"/>
          <w:lang w:val="en-US"/>
        </w:rPr>
        <w:t>Signature:</w:t>
      </w:r>
    </w:p>
    <w:p w14:paraId="7E899AC7" w14:textId="77777777" w:rsidR="003F42F3" w:rsidRDefault="00000000" w:rsidP="003F42F3">
      <w:pPr>
        <w:tabs>
          <w:tab w:val="center" w:pos="4819"/>
        </w:tabs>
        <w:rPr>
          <w:rFonts w:ascii="Verdana" w:hAnsi="Verdana"/>
          <w:sz w:val="16"/>
          <w:szCs w:val="22"/>
          <w:lang w:val="en-US"/>
        </w:rPr>
      </w:pPr>
      <w:sdt>
        <w:sdtPr>
          <w:id w:val="228576564"/>
        </w:sdtPr>
        <w:sdtContent>
          <w:r w:rsidR="003F42F3" w:rsidRPr="00B2295F">
            <w:rPr>
              <w:lang w:val="en-US"/>
            </w:rPr>
            <w:t xml:space="preserve">   </w:t>
          </w:r>
          <w:r w:rsidR="003F42F3" w:rsidRPr="00B2295F">
            <w:rPr>
              <w:rFonts w:ascii="Verdana" w:hAnsi="Verdana"/>
              <w:color w:val="808080" w:themeColor="background1" w:themeShade="80"/>
              <w:sz w:val="16"/>
              <w:szCs w:val="22"/>
              <w:lang w:val="en-US"/>
            </w:rPr>
            <w:t xml:space="preserve">Click to type date. </w:t>
          </w:r>
        </w:sdtContent>
      </w:sdt>
      <w:r w:rsidR="003F42F3">
        <w:rPr>
          <w:rFonts w:ascii="Verdana" w:hAnsi="Verdana"/>
          <w:sz w:val="16"/>
          <w:szCs w:val="22"/>
          <w:lang w:val="en-US"/>
        </w:rPr>
        <w:t xml:space="preserve"> </w:t>
      </w:r>
    </w:p>
    <w:p w14:paraId="0003B105" w14:textId="77777777" w:rsidR="003F42F3" w:rsidRPr="00B2295F" w:rsidRDefault="00000000" w:rsidP="003F42F3">
      <w:pPr>
        <w:tabs>
          <w:tab w:val="center" w:pos="4819"/>
        </w:tabs>
        <w:rPr>
          <w:rFonts w:ascii="Verdana" w:hAnsi="Verdana"/>
          <w:sz w:val="16"/>
          <w:szCs w:val="22"/>
          <w:lang w:val="en-US"/>
        </w:rPr>
      </w:pPr>
      <w:sdt>
        <w:sdtPr>
          <w:rPr>
            <w:rFonts w:ascii="Verdana" w:hAnsi="Verdana"/>
            <w:sz w:val="16"/>
            <w:szCs w:val="22"/>
            <w:lang w:val="en-US"/>
          </w:rPr>
          <w:id w:val="830489847"/>
          <w:showingPlcHdr/>
        </w:sdtPr>
        <w:sdtContent>
          <w:r w:rsidR="003F42F3" w:rsidRPr="00B2295F">
            <w:rPr>
              <w:rFonts w:ascii="Verdana" w:hAnsi="Verdana"/>
              <w:color w:val="808080" w:themeColor="background1" w:themeShade="80"/>
              <w:sz w:val="16"/>
              <w:szCs w:val="22"/>
              <w:lang w:val="en-US"/>
            </w:rPr>
            <w:t xml:space="preserve">   Click to type location. </w:t>
          </w:r>
        </w:sdtContent>
      </w:sdt>
    </w:p>
    <w:p w14:paraId="28AAAF83" w14:textId="77777777" w:rsidR="003F42F3" w:rsidRPr="00262DED" w:rsidRDefault="003F42F3" w:rsidP="003F42F3">
      <w:pPr>
        <w:tabs>
          <w:tab w:val="center" w:pos="4819"/>
        </w:tabs>
        <w:rPr>
          <w:rFonts w:ascii="Verdana" w:hAnsi="Verdana"/>
          <w:sz w:val="16"/>
          <w:szCs w:val="22"/>
          <w:lang w:val="en-US"/>
        </w:rPr>
      </w:pPr>
      <w:r w:rsidRPr="00B2295F">
        <w:rPr>
          <w:rFonts w:ascii="Verdana" w:hAnsi="Verdana"/>
          <w:sz w:val="16"/>
          <w:szCs w:val="22"/>
          <w:lang w:val="en-US"/>
        </w:rPr>
        <w:t xml:space="preserve">                                                                                     </w:t>
      </w:r>
      <w:r w:rsidRPr="00B2295F">
        <w:rPr>
          <w:rFonts w:ascii="Verdana" w:hAnsi="Verdana"/>
          <w:sz w:val="16"/>
          <w:szCs w:val="22"/>
          <w:lang w:val="en-US"/>
        </w:rPr>
        <w:tab/>
      </w:r>
      <w:r w:rsidRPr="00B2295F">
        <w:rPr>
          <w:rFonts w:ascii="Verdana" w:hAnsi="Verdana"/>
          <w:sz w:val="16"/>
          <w:szCs w:val="22"/>
          <w:lang w:val="en-US"/>
        </w:rPr>
        <w:tab/>
      </w:r>
      <w:sdt>
        <w:sdtPr>
          <w:rPr>
            <w:rFonts w:ascii="Verdana" w:hAnsi="Verdana"/>
            <w:sz w:val="16"/>
            <w:szCs w:val="22"/>
            <w:lang w:val="en-US"/>
          </w:rPr>
          <w:id w:val="491445624"/>
        </w:sdtPr>
        <w:sdtEndPr>
          <w:rPr>
            <w:szCs w:val="16"/>
          </w:rPr>
        </w:sdtEndPr>
        <w:sdtContent>
          <w:r w:rsidRPr="00B2295F">
            <w:rPr>
              <w:rFonts w:ascii="Verdana" w:hAnsi="Verdana"/>
              <w:color w:val="808080" w:themeColor="background1" w:themeShade="80"/>
              <w:sz w:val="16"/>
              <w:szCs w:val="22"/>
              <w:lang w:val="en-US"/>
            </w:rPr>
            <w:t xml:space="preserve">Click to </w:t>
          </w:r>
          <w:r>
            <w:rPr>
              <w:rFonts w:ascii="Verdana" w:hAnsi="Verdana"/>
              <w:color w:val="808080" w:themeColor="background1" w:themeShade="80"/>
              <w:sz w:val="16"/>
              <w:szCs w:val="16"/>
              <w:lang w:val="en-US"/>
            </w:rPr>
            <w:t>insert</w:t>
          </w:r>
          <w:r w:rsidRPr="00B2295F">
            <w:rPr>
              <w:rFonts w:ascii="Verdana" w:hAnsi="Verdana"/>
              <w:color w:val="808080" w:themeColor="background1" w:themeShade="80"/>
              <w:sz w:val="16"/>
              <w:szCs w:val="22"/>
              <w:lang w:val="en-US"/>
            </w:rPr>
            <w:t xml:space="preserve"> name of signer</w:t>
          </w:r>
        </w:sdtContent>
      </w:sdt>
    </w:p>
    <w:p w14:paraId="6D97FE14" w14:textId="27C0B626" w:rsidR="00410B6B" w:rsidRPr="00B2295F" w:rsidRDefault="00410B6B" w:rsidP="00410B6B">
      <w:pPr>
        <w:tabs>
          <w:tab w:val="center" w:pos="4819"/>
        </w:tabs>
        <w:rPr>
          <w:rFonts w:ascii="Verdana" w:hAnsi="Verdana"/>
          <w:sz w:val="16"/>
          <w:szCs w:val="22"/>
          <w:lang w:val="en-US"/>
        </w:rPr>
      </w:pPr>
      <w:r w:rsidRPr="00B2295F">
        <w:rPr>
          <w:rFonts w:ascii="Verdana" w:hAnsi="Verdana"/>
          <w:sz w:val="16"/>
          <w:szCs w:val="22"/>
          <w:lang w:val="en-US"/>
        </w:rPr>
        <w:tab/>
      </w:r>
    </w:p>
    <w:p w14:paraId="7AFB2FCF" w14:textId="77777777" w:rsidR="00410B6B" w:rsidRPr="00B2295F" w:rsidRDefault="00410B6B" w:rsidP="00410B6B">
      <w:pPr>
        <w:tabs>
          <w:tab w:val="center" w:pos="4819"/>
        </w:tabs>
        <w:rPr>
          <w:rFonts w:ascii="Verdana" w:hAnsi="Verdana"/>
          <w:sz w:val="16"/>
          <w:szCs w:val="22"/>
          <w:lang w:val="en-US"/>
        </w:rPr>
      </w:pPr>
    </w:p>
    <w:p w14:paraId="116623CB" w14:textId="77777777" w:rsidR="00410B6B" w:rsidRPr="00B2295F" w:rsidRDefault="00410B6B" w:rsidP="00410B6B">
      <w:pPr>
        <w:rPr>
          <w:rFonts w:ascii="Verdana" w:hAnsi="Verdana"/>
          <w:sz w:val="16"/>
          <w:szCs w:val="22"/>
          <w:lang w:val="en-US"/>
        </w:rPr>
      </w:pPr>
    </w:p>
    <w:p w14:paraId="1677E583" w14:textId="77777777" w:rsidR="00410B6B" w:rsidRPr="00B2295F" w:rsidRDefault="00410B6B" w:rsidP="00410B6B">
      <w:pPr>
        <w:rPr>
          <w:rFonts w:ascii="Verdana" w:hAnsi="Verdana"/>
          <w:sz w:val="16"/>
          <w:szCs w:val="22"/>
          <w:lang w:val="en-US"/>
        </w:rPr>
      </w:pPr>
    </w:p>
    <w:p w14:paraId="10AC8000" w14:textId="77777777" w:rsidR="00410B6B" w:rsidRPr="00B2295F" w:rsidRDefault="00410B6B" w:rsidP="00410B6B">
      <w:pPr>
        <w:rPr>
          <w:rFonts w:ascii="Verdana" w:hAnsi="Verdana"/>
          <w:sz w:val="16"/>
          <w:szCs w:val="22"/>
          <w:lang w:val="en-US"/>
        </w:rPr>
      </w:pPr>
    </w:p>
    <w:p w14:paraId="35CDE719" w14:textId="4A576628" w:rsidR="00410B6B" w:rsidRPr="00B2295F" w:rsidRDefault="00EF0074" w:rsidP="00EF0074">
      <w:pPr>
        <w:spacing w:line="240" w:lineRule="auto"/>
        <w:rPr>
          <w:rFonts w:ascii="Verdana" w:hAnsi="Verdana"/>
          <w:sz w:val="16"/>
          <w:szCs w:val="22"/>
          <w:lang w:val="en-US"/>
        </w:rPr>
      </w:pPr>
      <w:r w:rsidRPr="00B2295F">
        <w:rPr>
          <w:rFonts w:ascii="Verdana" w:hAnsi="Verdana"/>
          <w:sz w:val="16"/>
          <w:szCs w:val="22"/>
          <w:lang w:val="en-US"/>
        </w:rPr>
        <w:t xml:space="preserve"> </w:t>
      </w:r>
    </w:p>
    <w:p w14:paraId="37277AB5" w14:textId="1BB269AA" w:rsidR="00410B6B" w:rsidRPr="00B2295F" w:rsidRDefault="00410B6B" w:rsidP="00764224">
      <w:pPr>
        <w:rPr>
          <w:rFonts w:ascii="Verdana" w:hAnsi="Verdana"/>
          <w:sz w:val="22"/>
          <w:szCs w:val="22"/>
          <w:lang w:val="en-US"/>
        </w:rPr>
      </w:pPr>
    </w:p>
    <w:sectPr w:rsidR="00410B6B" w:rsidRPr="00B2295F" w:rsidSect="00321577">
      <w:footerReference w:type="default" r:id="rId8"/>
      <w:headerReference w:type="first" r:id="rId9"/>
      <w:footerReference w:type="first" r:id="rId10"/>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ACFE" w14:textId="77777777" w:rsidR="005E2AC2" w:rsidRDefault="005E2AC2">
      <w:r>
        <w:separator/>
      </w:r>
    </w:p>
  </w:endnote>
  <w:endnote w:type="continuationSeparator" w:id="0">
    <w:p w14:paraId="6CBFE553" w14:textId="77777777" w:rsidR="005E2AC2" w:rsidRDefault="005E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547832"/>
      <w:docPartObj>
        <w:docPartGallery w:val="Page Numbers (Bottom of Page)"/>
        <w:docPartUnique/>
      </w:docPartObj>
    </w:sdtPr>
    <w:sdtEndPr>
      <w:rPr>
        <w:rFonts w:ascii="Verdana" w:hAnsi="Verdana"/>
        <w:color w:val="808080" w:themeColor="background1" w:themeShade="80"/>
        <w:sz w:val="16"/>
        <w:szCs w:val="16"/>
      </w:rPr>
    </w:sdtEndPr>
    <w:sdtContent>
      <w:p w14:paraId="2A597043" w14:textId="17C74B30" w:rsidR="00F2417F" w:rsidRPr="00F2417F" w:rsidRDefault="00F2417F">
        <w:pPr>
          <w:pStyle w:val="Footer"/>
          <w:jc w:val="right"/>
          <w:rPr>
            <w:rFonts w:ascii="Verdana" w:hAnsi="Verdana"/>
            <w:color w:val="808080" w:themeColor="background1" w:themeShade="80"/>
            <w:sz w:val="16"/>
            <w:szCs w:val="16"/>
          </w:rPr>
        </w:pPr>
        <w:r w:rsidRPr="00F2417F">
          <w:rPr>
            <w:rFonts w:ascii="Verdana" w:hAnsi="Verdana"/>
            <w:color w:val="808080" w:themeColor="background1" w:themeShade="80"/>
            <w:sz w:val="16"/>
            <w:szCs w:val="16"/>
          </w:rPr>
          <w:fldChar w:fldCharType="begin"/>
        </w:r>
        <w:r w:rsidRPr="00F2417F">
          <w:rPr>
            <w:rFonts w:ascii="Verdana" w:hAnsi="Verdana"/>
            <w:color w:val="808080" w:themeColor="background1" w:themeShade="80"/>
            <w:sz w:val="16"/>
            <w:szCs w:val="16"/>
          </w:rPr>
          <w:instrText>PAGE   \* MERGEFORMAT</w:instrText>
        </w:r>
        <w:r w:rsidRPr="00F2417F">
          <w:rPr>
            <w:rFonts w:ascii="Verdana" w:hAnsi="Verdana"/>
            <w:color w:val="808080" w:themeColor="background1" w:themeShade="80"/>
            <w:sz w:val="16"/>
            <w:szCs w:val="16"/>
          </w:rPr>
          <w:fldChar w:fldCharType="separate"/>
        </w:r>
        <w:r w:rsidRPr="00F2417F">
          <w:rPr>
            <w:rFonts w:ascii="Verdana" w:hAnsi="Verdana"/>
            <w:color w:val="808080" w:themeColor="background1" w:themeShade="80"/>
            <w:sz w:val="16"/>
            <w:szCs w:val="16"/>
          </w:rPr>
          <w:t>2</w:t>
        </w:r>
        <w:r w:rsidRPr="00F2417F">
          <w:rPr>
            <w:rFonts w:ascii="Verdana" w:hAnsi="Verdana"/>
            <w:color w:val="808080" w:themeColor="background1" w:themeShade="80"/>
            <w:sz w:val="16"/>
            <w:szCs w:val="16"/>
          </w:rPr>
          <w:fldChar w:fldCharType="end"/>
        </w:r>
      </w:p>
    </w:sdtContent>
  </w:sdt>
  <w:p w14:paraId="722AFA9E" w14:textId="77777777" w:rsidR="00F2417F" w:rsidRDefault="00F24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840244"/>
      <w:docPartObj>
        <w:docPartGallery w:val="Page Numbers (Bottom of Page)"/>
        <w:docPartUnique/>
      </w:docPartObj>
    </w:sdtPr>
    <w:sdtEndPr>
      <w:rPr>
        <w:rFonts w:ascii="Verdana" w:hAnsi="Verdana"/>
        <w:color w:val="808080" w:themeColor="background1" w:themeShade="80"/>
        <w:sz w:val="16"/>
        <w:szCs w:val="16"/>
      </w:rPr>
    </w:sdtEndPr>
    <w:sdtContent>
      <w:p w14:paraId="451C4314" w14:textId="77D200E7" w:rsidR="00F2417F" w:rsidRPr="00F2417F" w:rsidRDefault="00F2417F">
        <w:pPr>
          <w:pStyle w:val="Footer"/>
          <w:jc w:val="right"/>
          <w:rPr>
            <w:rFonts w:ascii="Verdana" w:hAnsi="Verdana"/>
            <w:color w:val="808080" w:themeColor="background1" w:themeShade="80"/>
            <w:sz w:val="16"/>
            <w:szCs w:val="16"/>
          </w:rPr>
        </w:pPr>
        <w:r w:rsidRPr="00F2417F">
          <w:rPr>
            <w:rFonts w:ascii="Verdana" w:hAnsi="Verdana"/>
            <w:color w:val="808080" w:themeColor="background1" w:themeShade="80"/>
            <w:sz w:val="16"/>
            <w:szCs w:val="16"/>
          </w:rPr>
          <w:fldChar w:fldCharType="begin"/>
        </w:r>
        <w:r w:rsidRPr="00F2417F">
          <w:rPr>
            <w:rFonts w:ascii="Verdana" w:hAnsi="Verdana"/>
            <w:color w:val="808080" w:themeColor="background1" w:themeShade="80"/>
            <w:sz w:val="16"/>
            <w:szCs w:val="16"/>
          </w:rPr>
          <w:instrText>PAGE   \* MERGEFORMAT</w:instrText>
        </w:r>
        <w:r w:rsidRPr="00F2417F">
          <w:rPr>
            <w:rFonts w:ascii="Verdana" w:hAnsi="Verdana"/>
            <w:color w:val="808080" w:themeColor="background1" w:themeShade="80"/>
            <w:sz w:val="16"/>
            <w:szCs w:val="16"/>
          </w:rPr>
          <w:fldChar w:fldCharType="separate"/>
        </w:r>
        <w:r w:rsidRPr="00F2417F">
          <w:rPr>
            <w:rFonts w:ascii="Verdana" w:hAnsi="Verdana"/>
            <w:color w:val="808080" w:themeColor="background1" w:themeShade="80"/>
            <w:sz w:val="16"/>
            <w:szCs w:val="16"/>
          </w:rPr>
          <w:t>2</w:t>
        </w:r>
        <w:r w:rsidRPr="00F2417F">
          <w:rPr>
            <w:rFonts w:ascii="Verdana" w:hAnsi="Verdana"/>
            <w:color w:val="808080" w:themeColor="background1" w:themeShade="80"/>
            <w:sz w:val="16"/>
            <w:szCs w:val="16"/>
          </w:rPr>
          <w:fldChar w:fldCharType="end"/>
        </w:r>
      </w:p>
    </w:sdtContent>
  </w:sdt>
  <w:p w14:paraId="4E3E3FA4" w14:textId="77777777" w:rsidR="00F2417F" w:rsidRDefault="00F24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6C59" w14:textId="77777777" w:rsidR="005E2AC2" w:rsidRDefault="005E2AC2">
      <w:r>
        <w:separator/>
      </w:r>
    </w:p>
  </w:footnote>
  <w:footnote w:type="continuationSeparator" w:id="0">
    <w:p w14:paraId="164D2A34" w14:textId="77777777" w:rsidR="005E2AC2" w:rsidRDefault="005E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98CA" w14:textId="77777777" w:rsidR="00720749" w:rsidRDefault="00720749" w:rsidP="00720749">
    <w:pPr>
      <w:pStyle w:val="Header"/>
      <w:jc w:val="right"/>
    </w:pPr>
    <w:r>
      <w:rPr>
        <w:noProof/>
        <w:lang w:eastAsia="nb-NO"/>
      </w:rPr>
      <w:drawing>
        <wp:inline distT="0" distB="0" distL="0" distR="0" wp14:anchorId="02D2ACE1" wp14:editId="673EE4F7">
          <wp:extent cx="1440180" cy="469305"/>
          <wp:effectExtent l="0" t="0" r="7620" b="6985"/>
          <wp:docPr id="1" name="Bilde 1" descr="C:\Users\vno\AppData\Local\Microsoft\Windows\INetCache\Content.MSO\CED6C6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o\AppData\Local\Microsoft\Windows\INetCache\Content.MSO\CED6C6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38" cy="475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24A82"/>
    <w:multiLevelType w:val="hybridMultilevel"/>
    <w:tmpl w:val="95ECF75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44CD2367"/>
    <w:multiLevelType w:val="multilevel"/>
    <w:tmpl w:val="DE08589C"/>
    <w:lvl w:ilvl="0">
      <w:start w:val="1"/>
      <w:numFmt w:val="bullet"/>
      <w:pStyle w:val="ListBullet"/>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555E4"/>
    <w:multiLevelType w:val="hybridMultilevel"/>
    <w:tmpl w:val="42F89FC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952639120">
    <w:abstractNumId w:val="9"/>
  </w:num>
  <w:num w:numId="2" w16cid:durableId="805394090">
    <w:abstractNumId w:val="9"/>
  </w:num>
  <w:num w:numId="3" w16cid:durableId="1936015169">
    <w:abstractNumId w:val="8"/>
  </w:num>
  <w:num w:numId="4" w16cid:durableId="341131935">
    <w:abstractNumId w:val="8"/>
  </w:num>
  <w:num w:numId="5" w16cid:durableId="1368290779">
    <w:abstractNumId w:val="9"/>
  </w:num>
  <w:num w:numId="6" w16cid:durableId="1309549243">
    <w:abstractNumId w:val="8"/>
  </w:num>
  <w:num w:numId="7" w16cid:durableId="1997613252">
    <w:abstractNumId w:val="7"/>
  </w:num>
  <w:num w:numId="8" w16cid:durableId="1256666822">
    <w:abstractNumId w:val="6"/>
  </w:num>
  <w:num w:numId="9" w16cid:durableId="421339805">
    <w:abstractNumId w:val="5"/>
  </w:num>
  <w:num w:numId="10" w16cid:durableId="1856378786">
    <w:abstractNumId w:val="4"/>
  </w:num>
  <w:num w:numId="11" w16cid:durableId="866794008">
    <w:abstractNumId w:val="3"/>
  </w:num>
  <w:num w:numId="12" w16cid:durableId="2057846910">
    <w:abstractNumId w:val="2"/>
  </w:num>
  <w:num w:numId="13" w16cid:durableId="1385131839">
    <w:abstractNumId w:val="1"/>
  </w:num>
  <w:num w:numId="14" w16cid:durableId="1187404183">
    <w:abstractNumId w:val="0"/>
  </w:num>
  <w:num w:numId="15" w16cid:durableId="2012952584">
    <w:abstractNumId w:val="9"/>
  </w:num>
  <w:num w:numId="16" w16cid:durableId="584415160">
    <w:abstractNumId w:val="8"/>
  </w:num>
  <w:num w:numId="17" w16cid:durableId="474641018">
    <w:abstractNumId w:val="11"/>
  </w:num>
  <w:num w:numId="18" w16cid:durableId="1917283582">
    <w:abstractNumId w:val="12"/>
  </w:num>
  <w:num w:numId="19" w16cid:durableId="1912226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2050">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B1"/>
    <w:rsid w:val="00017FBF"/>
    <w:rsid w:val="0002241F"/>
    <w:rsid w:val="00024CFE"/>
    <w:rsid w:val="00037265"/>
    <w:rsid w:val="0004101C"/>
    <w:rsid w:val="00050E83"/>
    <w:rsid w:val="00054382"/>
    <w:rsid w:val="0006540D"/>
    <w:rsid w:val="000712BE"/>
    <w:rsid w:val="00072D52"/>
    <w:rsid w:val="00074658"/>
    <w:rsid w:val="000756A2"/>
    <w:rsid w:val="00085007"/>
    <w:rsid w:val="0008785E"/>
    <w:rsid w:val="00093CE0"/>
    <w:rsid w:val="00097DDD"/>
    <w:rsid w:val="000A67F8"/>
    <w:rsid w:val="000B0D2B"/>
    <w:rsid w:val="000C4100"/>
    <w:rsid w:val="000E1902"/>
    <w:rsid w:val="000E5BD2"/>
    <w:rsid w:val="000F2A2D"/>
    <w:rsid w:val="00107816"/>
    <w:rsid w:val="0011016F"/>
    <w:rsid w:val="001106EA"/>
    <w:rsid w:val="00110F5E"/>
    <w:rsid w:val="00114F43"/>
    <w:rsid w:val="001154F5"/>
    <w:rsid w:val="00115CF5"/>
    <w:rsid w:val="0011615C"/>
    <w:rsid w:val="00132C49"/>
    <w:rsid w:val="001351A6"/>
    <w:rsid w:val="00141F3C"/>
    <w:rsid w:val="00145DC6"/>
    <w:rsid w:val="00150994"/>
    <w:rsid w:val="00150B37"/>
    <w:rsid w:val="00151DBE"/>
    <w:rsid w:val="001551F7"/>
    <w:rsid w:val="00157282"/>
    <w:rsid w:val="00172FA9"/>
    <w:rsid w:val="00176547"/>
    <w:rsid w:val="001803FE"/>
    <w:rsid w:val="00194385"/>
    <w:rsid w:val="00196710"/>
    <w:rsid w:val="001B4B6E"/>
    <w:rsid w:val="001D11D1"/>
    <w:rsid w:val="001D1BD8"/>
    <w:rsid w:val="001D27AA"/>
    <w:rsid w:val="001E351A"/>
    <w:rsid w:val="002101D1"/>
    <w:rsid w:val="00214418"/>
    <w:rsid w:val="00215DF6"/>
    <w:rsid w:val="00231216"/>
    <w:rsid w:val="00235258"/>
    <w:rsid w:val="00235DBD"/>
    <w:rsid w:val="002360DD"/>
    <w:rsid w:val="00242C35"/>
    <w:rsid w:val="00261A8C"/>
    <w:rsid w:val="002620A3"/>
    <w:rsid w:val="002665D5"/>
    <w:rsid w:val="00281A7D"/>
    <w:rsid w:val="0028757E"/>
    <w:rsid w:val="002A5BB5"/>
    <w:rsid w:val="002B5B54"/>
    <w:rsid w:val="002B66D3"/>
    <w:rsid w:val="002D3DA0"/>
    <w:rsid w:val="002D3FE1"/>
    <w:rsid w:val="002E0F83"/>
    <w:rsid w:val="002E6571"/>
    <w:rsid w:val="002E74B0"/>
    <w:rsid w:val="002E7898"/>
    <w:rsid w:val="002F0724"/>
    <w:rsid w:val="002F7D07"/>
    <w:rsid w:val="00300EB6"/>
    <w:rsid w:val="003060A1"/>
    <w:rsid w:val="003178F1"/>
    <w:rsid w:val="00321577"/>
    <w:rsid w:val="00326DF4"/>
    <w:rsid w:val="00336FCD"/>
    <w:rsid w:val="003372CC"/>
    <w:rsid w:val="00346B15"/>
    <w:rsid w:val="003632D2"/>
    <w:rsid w:val="003707D4"/>
    <w:rsid w:val="00374CA8"/>
    <w:rsid w:val="00380706"/>
    <w:rsid w:val="0038135F"/>
    <w:rsid w:val="003875AC"/>
    <w:rsid w:val="00391AE1"/>
    <w:rsid w:val="00392F36"/>
    <w:rsid w:val="003A0013"/>
    <w:rsid w:val="003A0D0C"/>
    <w:rsid w:val="003A4522"/>
    <w:rsid w:val="003A76C3"/>
    <w:rsid w:val="003B264D"/>
    <w:rsid w:val="003B2A56"/>
    <w:rsid w:val="003B45CD"/>
    <w:rsid w:val="003C05EE"/>
    <w:rsid w:val="003C088F"/>
    <w:rsid w:val="003C16EE"/>
    <w:rsid w:val="003C3D73"/>
    <w:rsid w:val="003D0685"/>
    <w:rsid w:val="003E1707"/>
    <w:rsid w:val="003E576F"/>
    <w:rsid w:val="003E5A71"/>
    <w:rsid w:val="003F42F3"/>
    <w:rsid w:val="00401E88"/>
    <w:rsid w:val="0040251C"/>
    <w:rsid w:val="00410B6B"/>
    <w:rsid w:val="00411117"/>
    <w:rsid w:val="0042292B"/>
    <w:rsid w:val="00431450"/>
    <w:rsid w:val="00433175"/>
    <w:rsid w:val="00436834"/>
    <w:rsid w:val="00444831"/>
    <w:rsid w:val="00444ECD"/>
    <w:rsid w:val="00447AE5"/>
    <w:rsid w:val="00457280"/>
    <w:rsid w:val="0046078B"/>
    <w:rsid w:val="004616CE"/>
    <w:rsid w:val="00464893"/>
    <w:rsid w:val="004B5E7F"/>
    <w:rsid w:val="004D43AE"/>
    <w:rsid w:val="004E12F4"/>
    <w:rsid w:val="004E29FE"/>
    <w:rsid w:val="004E435C"/>
    <w:rsid w:val="004F4075"/>
    <w:rsid w:val="005023D3"/>
    <w:rsid w:val="00510DCD"/>
    <w:rsid w:val="00516B48"/>
    <w:rsid w:val="005303B5"/>
    <w:rsid w:val="005357C7"/>
    <w:rsid w:val="00556630"/>
    <w:rsid w:val="005568B3"/>
    <w:rsid w:val="00557D6B"/>
    <w:rsid w:val="00561D57"/>
    <w:rsid w:val="0057459A"/>
    <w:rsid w:val="00576DC4"/>
    <w:rsid w:val="00582DD2"/>
    <w:rsid w:val="0058372F"/>
    <w:rsid w:val="00597576"/>
    <w:rsid w:val="005A4BC6"/>
    <w:rsid w:val="005A6AF8"/>
    <w:rsid w:val="005B1AE8"/>
    <w:rsid w:val="005C7AA1"/>
    <w:rsid w:val="005D1839"/>
    <w:rsid w:val="005D2114"/>
    <w:rsid w:val="005D5574"/>
    <w:rsid w:val="005D6E30"/>
    <w:rsid w:val="005E2AC2"/>
    <w:rsid w:val="005F3F1A"/>
    <w:rsid w:val="00614DEB"/>
    <w:rsid w:val="0063230F"/>
    <w:rsid w:val="00641163"/>
    <w:rsid w:val="00647A44"/>
    <w:rsid w:val="00652FC9"/>
    <w:rsid w:val="00654DC6"/>
    <w:rsid w:val="00673E66"/>
    <w:rsid w:val="00682885"/>
    <w:rsid w:val="00692F32"/>
    <w:rsid w:val="00693B0E"/>
    <w:rsid w:val="006A2AC3"/>
    <w:rsid w:val="006A37A3"/>
    <w:rsid w:val="006B1C71"/>
    <w:rsid w:val="006D228F"/>
    <w:rsid w:val="006E1C1D"/>
    <w:rsid w:val="006F5EEC"/>
    <w:rsid w:val="0070731A"/>
    <w:rsid w:val="00707483"/>
    <w:rsid w:val="00707A8E"/>
    <w:rsid w:val="00710EAE"/>
    <w:rsid w:val="00711638"/>
    <w:rsid w:val="00715653"/>
    <w:rsid w:val="00720749"/>
    <w:rsid w:val="00724A37"/>
    <w:rsid w:val="007272BD"/>
    <w:rsid w:val="00730A2E"/>
    <w:rsid w:val="00736B1C"/>
    <w:rsid w:val="0074039E"/>
    <w:rsid w:val="007504D1"/>
    <w:rsid w:val="0075505F"/>
    <w:rsid w:val="007617D5"/>
    <w:rsid w:val="00764224"/>
    <w:rsid w:val="00770CD7"/>
    <w:rsid w:val="007839A0"/>
    <w:rsid w:val="00784158"/>
    <w:rsid w:val="00784AEC"/>
    <w:rsid w:val="0079268B"/>
    <w:rsid w:val="00795553"/>
    <w:rsid w:val="007968E5"/>
    <w:rsid w:val="007A30A5"/>
    <w:rsid w:val="007A31D6"/>
    <w:rsid w:val="007A5175"/>
    <w:rsid w:val="007A69A6"/>
    <w:rsid w:val="007B3EDB"/>
    <w:rsid w:val="007C08C8"/>
    <w:rsid w:val="007C168A"/>
    <w:rsid w:val="007D0452"/>
    <w:rsid w:val="007D5B89"/>
    <w:rsid w:val="007E1DE4"/>
    <w:rsid w:val="007E6653"/>
    <w:rsid w:val="007E6BDF"/>
    <w:rsid w:val="007F0E39"/>
    <w:rsid w:val="007F4D8D"/>
    <w:rsid w:val="007F5389"/>
    <w:rsid w:val="00805450"/>
    <w:rsid w:val="00817CB0"/>
    <w:rsid w:val="0082094B"/>
    <w:rsid w:val="00824C48"/>
    <w:rsid w:val="008268C0"/>
    <w:rsid w:val="00835F33"/>
    <w:rsid w:val="00843DC4"/>
    <w:rsid w:val="00845782"/>
    <w:rsid w:val="00846875"/>
    <w:rsid w:val="00851B68"/>
    <w:rsid w:val="008602EB"/>
    <w:rsid w:val="00875514"/>
    <w:rsid w:val="00892E20"/>
    <w:rsid w:val="00893224"/>
    <w:rsid w:val="008946FB"/>
    <w:rsid w:val="008A7150"/>
    <w:rsid w:val="008D1022"/>
    <w:rsid w:val="008D17A5"/>
    <w:rsid w:val="008D6F38"/>
    <w:rsid w:val="008D7E00"/>
    <w:rsid w:val="008E716A"/>
    <w:rsid w:val="008F0AD6"/>
    <w:rsid w:val="00902126"/>
    <w:rsid w:val="009076A5"/>
    <w:rsid w:val="00913052"/>
    <w:rsid w:val="00913C8E"/>
    <w:rsid w:val="009209E6"/>
    <w:rsid w:val="0092475A"/>
    <w:rsid w:val="00924B3F"/>
    <w:rsid w:val="0094570B"/>
    <w:rsid w:val="00950A9D"/>
    <w:rsid w:val="00950DBA"/>
    <w:rsid w:val="00954989"/>
    <w:rsid w:val="00963CE8"/>
    <w:rsid w:val="00965329"/>
    <w:rsid w:val="0097486A"/>
    <w:rsid w:val="009761D4"/>
    <w:rsid w:val="00986B08"/>
    <w:rsid w:val="009918A1"/>
    <w:rsid w:val="0099408E"/>
    <w:rsid w:val="00996D9B"/>
    <w:rsid w:val="00997990"/>
    <w:rsid w:val="009A00B8"/>
    <w:rsid w:val="009A3F00"/>
    <w:rsid w:val="009B3B72"/>
    <w:rsid w:val="009B7BDA"/>
    <w:rsid w:val="009C367D"/>
    <w:rsid w:val="009E0C5F"/>
    <w:rsid w:val="009F3704"/>
    <w:rsid w:val="009F6889"/>
    <w:rsid w:val="00A00559"/>
    <w:rsid w:val="00A00B80"/>
    <w:rsid w:val="00A02F78"/>
    <w:rsid w:val="00A04B2C"/>
    <w:rsid w:val="00A04DD8"/>
    <w:rsid w:val="00A31717"/>
    <w:rsid w:val="00A34ADA"/>
    <w:rsid w:val="00A3503F"/>
    <w:rsid w:val="00A406CA"/>
    <w:rsid w:val="00A466C0"/>
    <w:rsid w:val="00A50819"/>
    <w:rsid w:val="00A51C39"/>
    <w:rsid w:val="00A53163"/>
    <w:rsid w:val="00A60FB7"/>
    <w:rsid w:val="00A63169"/>
    <w:rsid w:val="00A6541F"/>
    <w:rsid w:val="00A72877"/>
    <w:rsid w:val="00A75F67"/>
    <w:rsid w:val="00A76FBF"/>
    <w:rsid w:val="00A77FEF"/>
    <w:rsid w:val="00A8119E"/>
    <w:rsid w:val="00A83DFA"/>
    <w:rsid w:val="00A85AD1"/>
    <w:rsid w:val="00A85EC4"/>
    <w:rsid w:val="00A930AA"/>
    <w:rsid w:val="00A935D3"/>
    <w:rsid w:val="00A9664A"/>
    <w:rsid w:val="00A96A4E"/>
    <w:rsid w:val="00A972FF"/>
    <w:rsid w:val="00AA095D"/>
    <w:rsid w:val="00AA566F"/>
    <w:rsid w:val="00AB1E17"/>
    <w:rsid w:val="00AB2E4E"/>
    <w:rsid w:val="00AB47DF"/>
    <w:rsid w:val="00AB65D8"/>
    <w:rsid w:val="00AC1272"/>
    <w:rsid w:val="00AC2A15"/>
    <w:rsid w:val="00AC30C7"/>
    <w:rsid w:val="00AC7B0E"/>
    <w:rsid w:val="00AD25A2"/>
    <w:rsid w:val="00AD3637"/>
    <w:rsid w:val="00AE1551"/>
    <w:rsid w:val="00AE203A"/>
    <w:rsid w:val="00AF2FEB"/>
    <w:rsid w:val="00AF5713"/>
    <w:rsid w:val="00AF6B49"/>
    <w:rsid w:val="00AF7E89"/>
    <w:rsid w:val="00B00C5E"/>
    <w:rsid w:val="00B032FA"/>
    <w:rsid w:val="00B149FF"/>
    <w:rsid w:val="00B172BF"/>
    <w:rsid w:val="00B2295F"/>
    <w:rsid w:val="00B45ECD"/>
    <w:rsid w:val="00B47D60"/>
    <w:rsid w:val="00B60C2B"/>
    <w:rsid w:val="00B67DFA"/>
    <w:rsid w:val="00B728E7"/>
    <w:rsid w:val="00B813A7"/>
    <w:rsid w:val="00B8635B"/>
    <w:rsid w:val="00B93D3A"/>
    <w:rsid w:val="00B97239"/>
    <w:rsid w:val="00BB46C4"/>
    <w:rsid w:val="00BB54DC"/>
    <w:rsid w:val="00BC2A2A"/>
    <w:rsid w:val="00BC6EC6"/>
    <w:rsid w:val="00BD36C5"/>
    <w:rsid w:val="00BE0CA9"/>
    <w:rsid w:val="00BE1AFA"/>
    <w:rsid w:val="00BE4DC6"/>
    <w:rsid w:val="00BE5828"/>
    <w:rsid w:val="00BF2A69"/>
    <w:rsid w:val="00BF36AC"/>
    <w:rsid w:val="00C1038C"/>
    <w:rsid w:val="00C20BE9"/>
    <w:rsid w:val="00C211DC"/>
    <w:rsid w:val="00C32204"/>
    <w:rsid w:val="00C32873"/>
    <w:rsid w:val="00C45BBF"/>
    <w:rsid w:val="00C47C5D"/>
    <w:rsid w:val="00C5089D"/>
    <w:rsid w:val="00C508AA"/>
    <w:rsid w:val="00C54583"/>
    <w:rsid w:val="00C54B32"/>
    <w:rsid w:val="00C57E4A"/>
    <w:rsid w:val="00C60E89"/>
    <w:rsid w:val="00C61220"/>
    <w:rsid w:val="00C654B9"/>
    <w:rsid w:val="00C77285"/>
    <w:rsid w:val="00C855FB"/>
    <w:rsid w:val="00C86C0A"/>
    <w:rsid w:val="00C87BCC"/>
    <w:rsid w:val="00C91D42"/>
    <w:rsid w:val="00C93E4F"/>
    <w:rsid w:val="00C97965"/>
    <w:rsid w:val="00CA124B"/>
    <w:rsid w:val="00CB107E"/>
    <w:rsid w:val="00CB7FA7"/>
    <w:rsid w:val="00CD2B0D"/>
    <w:rsid w:val="00CD7937"/>
    <w:rsid w:val="00CE3094"/>
    <w:rsid w:val="00CF6BCE"/>
    <w:rsid w:val="00D10BF5"/>
    <w:rsid w:val="00D210A4"/>
    <w:rsid w:val="00D2389D"/>
    <w:rsid w:val="00D2638C"/>
    <w:rsid w:val="00D32DB3"/>
    <w:rsid w:val="00D344D3"/>
    <w:rsid w:val="00D43CC4"/>
    <w:rsid w:val="00D60982"/>
    <w:rsid w:val="00D62904"/>
    <w:rsid w:val="00D729B5"/>
    <w:rsid w:val="00D74CD8"/>
    <w:rsid w:val="00D8358E"/>
    <w:rsid w:val="00D947F2"/>
    <w:rsid w:val="00DA06EA"/>
    <w:rsid w:val="00DA0836"/>
    <w:rsid w:val="00DA2DB2"/>
    <w:rsid w:val="00DA3B6F"/>
    <w:rsid w:val="00DA3FD1"/>
    <w:rsid w:val="00DB6055"/>
    <w:rsid w:val="00DC47E5"/>
    <w:rsid w:val="00DC72BE"/>
    <w:rsid w:val="00DF72A4"/>
    <w:rsid w:val="00E01C20"/>
    <w:rsid w:val="00E209C0"/>
    <w:rsid w:val="00E24775"/>
    <w:rsid w:val="00E258E5"/>
    <w:rsid w:val="00E26864"/>
    <w:rsid w:val="00E33F03"/>
    <w:rsid w:val="00E3480F"/>
    <w:rsid w:val="00E43F47"/>
    <w:rsid w:val="00E4527C"/>
    <w:rsid w:val="00E456B1"/>
    <w:rsid w:val="00E46C79"/>
    <w:rsid w:val="00E67343"/>
    <w:rsid w:val="00E87749"/>
    <w:rsid w:val="00E973E3"/>
    <w:rsid w:val="00EA6FDF"/>
    <w:rsid w:val="00EB1B10"/>
    <w:rsid w:val="00EC0328"/>
    <w:rsid w:val="00EC09D5"/>
    <w:rsid w:val="00ED3DDC"/>
    <w:rsid w:val="00EE232F"/>
    <w:rsid w:val="00EF0074"/>
    <w:rsid w:val="00F032CD"/>
    <w:rsid w:val="00F10FFB"/>
    <w:rsid w:val="00F1647C"/>
    <w:rsid w:val="00F21C2E"/>
    <w:rsid w:val="00F22BA4"/>
    <w:rsid w:val="00F2417F"/>
    <w:rsid w:val="00F34270"/>
    <w:rsid w:val="00F35AD3"/>
    <w:rsid w:val="00F36B8B"/>
    <w:rsid w:val="00F36E9C"/>
    <w:rsid w:val="00F44279"/>
    <w:rsid w:val="00F51647"/>
    <w:rsid w:val="00F52CEC"/>
    <w:rsid w:val="00F609F6"/>
    <w:rsid w:val="00F61654"/>
    <w:rsid w:val="00F66622"/>
    <w:rsid w:val="00F71C5D"/>
    <w:rsid w:val="00F76C44"/>
    <w:rsid w:val="00F8213D"/>
    <w:rsid w:val="00F8545C"/>
    <w:rsid w:val="00F865CF"/>
    <w:rsid w:val="00F9566B"/>
    <w:rsid w:val="00F95E10"/>
    <w:rsid w:val="00F97E4F"/>
    <w:rsid w:val="00FA11EC"/>
    <w:rsid w:val="00FC4D41"/>
    <w:rsid w:val="00FC6401"/>
    <w:rsid w:val="00FD2443"/>
    <w:rsid w:val="00FD3C88"/>
    <w:rsid w:val="00FD4A39"/>
    <w:rsid w:val="00FD79E6"/>
    <w:rsid w:val="00FE2A41"/>
    <w:rsid w:val="00FE2E49"/>
    <w:rsid w:val="00FE3717"/>
    <w:rsid w:val="00FE45C3"/>
    <w:rsid w:val="00FE55C1"/>
    <w:rsid w:val="00FF326C"/>
    <w:rsid w:val="00FF35F7"/>
    <w:rsid w:val="00FF7F19"/>
    <w:rsid w:val="0109F0A8"/>
    <w:rsid w:val="4E2A5599"/>
    <w:rsid w:val="768B9901"/>
    <w:rsid w:val="7DDBF2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f7f7f"/>
    </o:shapedefaults>
    <o:shapelayout v:ext="edit">
      <o:idmap v:ext="edit" data="2"/>
    </o:shapelayout>
  </w:shapeDefaults>
  <w:decimalSymbol w:val="."/>
  <w:listSeparator w:val=","/>
  <w14:docId w14:val="4BBA188F"/>
  <w15:chartTrackingRefBased/>
  <w15:docId w15:val="{58B63537-3631-4114-995F-68E0E21A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836"/>
    <w:pPr>
      <w:spacing w:line="252" w:lineRule="auto"/>
    </w:pPr>
    <w:rPr>
      <w:sz w:val="24"/>
      <w:szCs w:val="24"/>
      <w:lang w:eastAsia="en-US"/>
    </w:rPr>
  </w:style>
  <w:style w:type="paragraph" w:styleId="Heading1">
    <w:name w:val="heading 1"/>
    <w:basedOn w:val="Normal"/>
    <w:next w:val="Normal"/>
    <w:qFormat/>
    <w:rsid w:val="003707D4"/>
    <w:pPr>
      <w:keepNext/>
      <w:spacing w:after="280"/>
      <w:outlineLvl w:val="0"/>
    </w:pPr>
    <w:rPr>
      <w:rFonts w:ascii="Arial" w:hAnsi="Arial" w:cs="Arial"/>
      <w:b/>
      <w:bCs/>
      <w:kern w:val="32"/>
      <w:sz w:val="28"/>
      <w:szCs w:val="32"/>
    </w:rPr>
  </w:style>
  <w:style w:type="paragraph" w:styleId="Heading2">
    <w:name w:val="heading 2"/>
    <w:basedOn w:val="Heading1"/>
    <w:next w:val="Normal"/>
    <w:qFormat/>
    <w:rsid w:val="001551F7"/>
    <w:pPr>
      <w:spacing w:after="0"/>
      <w:outlineLvl w:val="1"/>
    </w:pPr>
    <w:rPr>
      <w:bCs w:val="0"/>
      <w:iCs/>
      <w:color w:val="333333"/>
      <w:sz w:val="24"/>
      <w:szCs w:val="28"/>
    </w:rPr>
  </w:style>
  <w:style w:type="paragraph" w:styleId="Heading3">
    <w:name w:val="heading 3"/>
    <w:basedOn w:val="Heading2"/>
    <w:next w:val="Normal"/>
    <w:qFormat/>
    <w:rsid w:val="003707D4"/>
    <w:pPr>
      <w:spacing w:after="120"/>
      <w:outlineLvl w:val="2"/>
    </w:pPr>
    <w:rPr>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3F00"/>
    <w:pPr>
      <w:spacing w:after="120"/>
    </w:pPr>
  </w:style>
  <w:style w:type="paragraph" w:styleId="Caption">
    <w:name w:val="caption"/>
    <w:basedOn w:val="Normal"/>
    <w:next w:val="Normal"/>
    <w:qFormat/>
    <w:rsid w:val="009A3F00"/>
    <w:rPr>
      <w:b/>
      <w:bCs/>
      <w:szCs w:val="20"/>
    </w:rPr>
  </w:style>
  <w:style w:type="paragraph" w:styleId="Closing">
    <w:name w:val="Closing"/>
    <w:basedOn w:val="Normal"/>
    <w:semiHidden/>
    <w:rsid w:val="009A3F00"/>
    <w:pPr>
      <w:keepNext/>
      <w:keepLines/>
    </w:pPr>
  </w:style>
  <w:style w:type="paragraph" w:styleId="Date">
    <w:name w:val="Date"/>
    <w:basedOn w:val="Normal"/>
    <w:next w:val="Normal"/>
    <w:semiHidden/>
    <w:rsid w:val="009A3F00"/>
  </w:style>
  <w:style w:type="paragraph" w:styleId="EnvelopeAddress">
    <w:name w:val="envelope address"/>
    <w:basedOn w:val="Normal"/>
    <w:semiHidden/>
    <w:rsid w:val="00E3480F"/>
    <w:pPr>
      <w:spacing w:line="240" w:lineRule="exact"/>
    </w:pPr>
    <w:rPr>
      <w:rFonts w:ascii="Arial" w:hAnsi="Arial"/>
      <w:sz w:val="20"/>
    </w:rPr>
  </w:style>
  <w:style w:type="paragraph" w:styleId="EnvelopeReturn">
    <w:name w:val="envelope return"/>
    <w:basedOn w:val="Normal"/>
    <w:semiHidden/>
    <w:rsid w:val="009A3F00"/>
    <w:rPr>
      <w:rFonts w:cs="Arial"/>
      <w:szCs w:val="20"/>
    </w:rPr>
  </w:style>
  <w:style w:type="paragraph" w:styleId="Footer">
    <w:name w:val="footer"/>
    <w:basedOn w:val="Normal"/>
    <w:link w:val="FooterChar"/>
    <w:uiPriority w:val="99"/>
    <w:rsid w:val="009A3F00"/>
  </w:style>
  <w:style w:type="paragraph" w:styleId="Header">
    <w:name w:val="header"/>
    <w:basedOn w:val="Normal"/>
    <w:semiHidden/>
    <w:rsid w:val="009A3F00"/>
  </w:style>
  <w:style w:type="paragraph" w:styleId="ListBullet">
    <w:name w:val="List Bullet"/>
    <w:basedOn w:val="Normal"/>
    <w:semiHidden/>
    <w:rsid w:val="00107816"/>
    <w:pPr>
      <w:numPr>
        <w:numId w:val="17"/>
      </w:numPr>
    </w:pPr>
  </w:style>
  <w:style w:type="paragraph" w:styleId="ListNumber">
    <w:name w:val="List Number"/>
    <w:basedOn w:val="Normal"/>
    <w:semiHidden/>
    <w:rsid w:val="00597576"/>
    <w:pPr>
      <w:numPr>
        <w:numId w:val="16"/>
      </w:numPr>
    </w:pPr>
    <w:rPr>
      <w:lang w:val="nn-NO"/>
    </w:rPr>
  </w:style>
  <w:style w:type="character" w:styleId="PageNumber">
    <w:name w:val="page number"/>
    <w:basedOn w:val="DefaultParagraphFont"/>
    <w:semiHidden/>
    <w:rsid w:val="009A3F00"/>
  </w:style>
  <w:style w:type="paragraph" w:styleId="Salutation">
    <w:name w:val="Salutation"/>
    <w:basedOn w:val="Normal"/>
    <w:next w:val="Normal"/>
    <w:semiHidden/>
    <w:rsid w:val="009A3F00"/>
  </w:style>
  <w:style w:type="paragraph" w:styleId="Signature">
    <w:name w:val="Signature"/>
    <w:basedOn w:val="Normal"/>
    <w:semiHidden/>
    <w:rsid w:val="009A3F00"/>
  </w:style>
  <w:style w:type="character" w:styleId="Strong">
    <w:name w:val="Strong"/>
    <w:basedOn w:val="DefaultParagraphFont"/>
    <w:qFormat/>
    <w:rsid w:val="009A3F00"/>
    <w:rPr>
      <w:b/>
      <w:bCs/>
    </w:rPr>
  </w:style>
  <w:style w:type="paragraph" w:styleId="Subtitle">
    <w:name w:val="Subtitle"/>
    <w:basedOn w:val="Normal"/>
    <w:next w:val="Normal"/>
    <w:qFormat/>
    <w:rsid w:val="009A3F00"/>
  </w:style>
  <w:style w:type="table" w:styleId="TableGrid">
    <w:name w:val="Table Grid"/>
    <w:basedOn w:val="TableNormal"/>
    <w:semiHidden/>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9A3F00"/>
  </w:style>
  <w:style w:type="paragraph" w:customStyle="1" w:styleId="Tabelltekst">
    <w:name w:val="Tabelltekst"/>
    <w:basedOn w:val="Normal"/>
    <w:rsid w:val="003A76C3"/>
    <w:pPr>
      <w:spacing w:after="170" w:line="240" w:lineRule="auto"/>
    </w:pPr>
    <w:rPr>
      <w:rFonts w:ascii="Arial" w:hAnsi="Arial"/>
      <w:sz w:val="17"/>
      <w:szCs w:val="15"/>
    </w:rPr>
  </w:style>
  <w:style w:type="paragraph" w:customStyle="1" w:styleId="Hilsen1">
    <w:name w:val="Hilsen1"/>
    <w:basedOn w:val="Normal"/>
    <w:semiHidden/>
    <w:rsid w:val="000E5BD2"/>
  </w:style>
  <w:style w:type="paragraph" w:styleId="BalloonText">
    <w:name w:val="Balloon Text"/>
    <w:basedOn w:val="Normal"/>
    <w:link w:val="BalloonTextChar"/>
    <w:semiHidden/>
    <w:rsid w:val="007E1D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Heading2"/>
    <w:semiHidden/>
    <w:rsid w:val="006D228F"/>
    <w:pPr>
      <w:framePr w:hSpace="142" w:vSpace="2268" w:wrap="around" w:vAnchor="page" w:hAnchor="text" w:x="114" w:y="3749"/>
      <w:suppressOverlap/>
    </w:pPr>
  </w:style>
  <w:style w:type="character" w:styleId="PlaceholderText">
    <w:name w:val="Placeholder Text"/>
    <w:basedOn w:val="DefaultParagraphFont"/>
    <w:uiPriority w:val="99"/>
    <w:semiHidden/>
    <w:rsid w:val="00150994"/>
    <w:rPr>
      <w:color w:val="808080"/>
    </w:rPr>
  </w:style>
  <w:style w:type="paragraph" w:styleId="FootnoteText">
    <w:name w:val="footnote text"/>
    <w:basedOn w:val="Normal"/>
    <w:link w:val="FootnoteTextChar"/>
    <w:rsid w:val="00410B6B"/>
    <w:pPr>
      <w:spacing w:line="240" w:lineRule="auto"/>
    </w:pPr>
    <w:rPr>
      <w:sz w:val="20"/>
      <w:szCs w:val="20"/>
    </w:rPr>
  </w:style>
  <w:style w:type="character" w:customStyle="1" w:styleId="FootnoteTextChar">
    <w:name w:val="Footnote Text Char"/>
    <w:basedOn w:val="DefaultParagraphFont"/>
    <w:link w:val="FootnoteText"/>
    <w:rsid w:val="00410B6B"/>
    <w:rPr>
      <w:lang w:eastAsia="en-US"/>
    </w:rPr>
  </w:style>
  <w:style w:type="character" w:styleId="FootnoteReference">
    <w:name w:val="footnote reference"/>
    <w:basedOn w:val="DefaultParagraphFont"/>
    <w:rsid w:val="00410B6B"/>
    <w:rPr>
      <w:vertAlign w:val="superscript"/>
    </w:rPr>
  </w:style>
  <w:style w:type="character" w:styleId="Hyperlink">
    <w:name w:val="Hyperlink"/>
    <w:basedOn w:val="DefaultParagraphFont"/>
    <w:rsid w:val="00410B6B"/>
    <w:rPr>
      <w:color w:val="0000FF" w:themeColor="hyperlink"/>
      <w:u w:val="single"/>
    </w:rPr>
  </w:style>
  <w:style w:type="character" w:styleId="FollowedHyperlink">
    <w:name w:val="FollowedHyperlink"/>
    <w:basedOn w:val="DefaultParagraphFont"/>
    <w:semiHidden/>
    <w:unhideWhenUsed/>
    <w:rsid w:val="002665D5"/>
    <w:rPr>
      <w:color w:val="800080" w:themeColor="followedHyperlink"/>
      <w:u w:val="single"/>
    </w:rPr>
  </w:style>
  <w:style w:type="paragraph" w:styleId="Revision">
    <w:name w:val="Revision"/>
    <w:hidden/>
    <w:uiPriority w:val="99"/>
    <w:semiHidden/>
    <w:rsid w:val="00A51C39"/>
    <w:rPr>
      <w:sz w:val="24"/>
      <w:szCs w:val="24"/>
      <w:lang w:eastAsia="en-US"/>
    </w:rPr>
  </w:style>
  <w:style w:type="character" w:styleId="UnresolvedMention">
    <w:name w:val="Unresolved Mention"/>
    <w:basedOn w:val="DefaultParagraphFont"/>
    <w:uiPriority w:val="99"/>
    <w:semiHidden/>
    <w:unhideWhenUsed/>
    <w:rsid w:val="007C168A"/>
    <w:rPr>
      <w:color w:val="605E5C"/>
      <w:shd w:val="clear" w:color="auto" w:fill="E1DFDD"/>
    </w:rPr>
  </w:style>
  <w:style w:type="character" w:styleId="CommentReference">
    <w:name w:val="annotation reference"/>
    <w:basedOn w:val="DefaultParagraphFont"/>
    <w:semiHidden/>
    <w:unhideWhenUsed/>
    <w:rsid w:val="00845782"/>
    <w:rPr>
      <w:sz w:val="16"/>
      <w:szCs w:val="16"/>
    </w:rPr>
  </w:style>
  <w:style w:type="paragraph" w:styleId="CommentText">
    <w:name w:val="annotation text"/>
    <w:basedOn w:val="Normal"/>
    <w:link w:val="CommentTextChar"/>
    <w:unhideWhenUsed/>
    <w:rsid w:val="00845782"/>
    <w:pPr>
      <w:spacing w:line="240" w:lineRule="auto"/>
    </w:pPr>
    <w:rPr>
      <w:sz w:val="20"/>
      <w:szCs w:val="20"/>
    </w:rPr>
  </w:style>
  <w:style w:type="character" w:customStyle="1" w:styleId="CommentTextChar">
    <w:name w:val="Comment Text Char"/>
    <w:basedOn w:val="DefaultParagraphFont"/>
    <w:link w:val="CommentText"/>
    <w:rsid w:val="00845782"/>
    <w:rPr>
      <w:lang w:eastAsia="en-US"/>
    </w:rPr>
  </w:style>
  <w:style w:type="paragraph" w:styleId="CommentSubject">
    <w:name w:val="annotation subject"/>
    <w:basedOn w:val="CommentText"/>
    <w:next w:val="CommentText"/>
    <w:link w:val="CommentSubjectChar"/>
    <w:semiHidden/>
    <w:unhideWhenUsed/>
    <w:rsid w:val="00845782"/>
    <w:rPr>
      <w:b/>
      <w:bCs/>
    </w:rPr>
  </w:style>
  <w:style w:type="character" w:customStyle="1" w:styleId="CommentSubjectChar">
    <w:name w:val="Comment Subject Char"/>
    <w:basedOn w:val="CommentTextChar"/>
    <w:link w:val="CommentSubject"/>
    <w:semiHidden/>
    <w:rsid w:val="00845782"/>
    <w:rPr>
      <w:b/>
      <w:bCs/>
      <w:lang w:eastAsia="en-US"/>
    </w:rPr>
  </w:style>
  <w:style w:type="paragraph" w:styleId="ListParagraph">
    <w:name w:val="List Paragraph"/>
    <w:basedOn w:val="Normal"/>
    <w:uiPriority w:val="34"/>
    <w:qFormat/>
    <w:rsid w:val="00FE3717"/>
    <w:pPr>
      <w:ind w:left="720"/>
      <w:contextualSpacing/>
    </w:pPr>
  </w:style>
  <w:style w:type="character" w:customStyle="1" w:styleId="FooterChar">
    <w:name w:val="Footer Char"/>
    <w:basedOn w:val="DefaultParagraphFont"/>
    <w:link w:val="Footer"/>
    <w:uiPriority w:val="99"/>
    <w:rsid w:val="00F241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27CE-4758-43C7-8DAF-C57B9B633CAF}">
  <ds:schemaRefs>
    <ds:schemaRef ds:uri="http://schemas.openxmlformats.org/officeDocument/2006/bibliography"/>
  </ds:schemaRefs>
</ds:datastoreItem>
</file>

<file path=docMetadata/LabelInfo.xml><?xml version="1.0" encoding="utf-8"?>
<clbl:labelList xmlns:clbl="http://schemas.microsoft.com/office/2020/mipLabelMetadata">
  <clbl:label id="{115164b3-0398-4c9d-b270-bc289c5b9564}" enabled="1" method="Privileged" siteId="{d87c80fa-0b2e-408b-bd54-870a4e134ba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Børge Ulekleiv</dc:creator>
  <cp:keywords/>
  <dc:description/>
  <cp:lastModifiedBy>Børge Ulekleiv</cp:lastModifiedBy>
  <cp:revision>2</cp:revision>
  <dcterms:created xsi:type="dcterms:W3CDTF">2026-01-15T10:21:00Z</dcterms:created>
  <dcterms:modified xsi:type="dcterms:W3CDTF">2026-01-15T10:21:00Z</dcterms:modified>
</cp:coreProperties>
</file>